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rsidP="001A73C6">
      <w:pPr>
        <w:ind w:firstLine="0"/>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7B5C8A" w:rsidRDefault="007B5C8A" w:rsidP="00FC057C">
      <w:pPr>
        <w:jc w:val="center"/>
        <w:rPr>
          <w:rFonts w:ascii="Times New Roman" w:hAnsi="Times New Roman" w:cs="Times New Roman"/>
          <w:color w:val="333333"/>
          <w:sz w:val="24"/>
          <w:szCs w:val="24"/>
          <w:shd w:val="clear" w:color="auto" w:fill="FFFFFF"/>
        </w:rPr>
      </w:pPr>
      <w:r w:rsidRPr="007B5C8A">
        <w:rPr>
          <w:rFonts w:ascii="Times New Roman" w:hAnsi="Times New Roman" w:cs="Times New Roman"/>
          <w:color w:val="333333"/>
          <w:sz w:val="24"/>
          <w:szCs w:val="24"/>
          <w:shd w:val="clear" w:color="auto" w:fill="FFFFFF"/>
        </w:rPr>
        <w:t>Assignment II- Diet Analysis</w:t>
      </w:r>
    </w:p>
    <w:p w:rsidR="007B5C8A" w:rsidRPr="009D7328" w:rsidRDefault="007B5C8A" w:rsidP="007B5C8A">
      <w:pPr>
        <w:tabs>
          <w:tab w:val="center" w:pos="4680"/>
          <w:tab w:val="left" w:pos="5415"/>
        </w:tabs>
        <w:spacing w:after="200"/>
        <w:ind w:firstLine="0"/>
        <w:jc w:val="center"/>
        <w:rPr>
          <w:rFonts w:ascii="Times New Roman" w:hAnsi="Times New Roman" w:cs="Times New Roman"/>
          <w:sz w:val="24"/>
          <w:szCs w:val="24"/>
        </w:rPr>
      </w:pPr>
      <w:r w:rsidRPr="009D7328">
        <w:rPr>
          <w:rFonts w:ascii="Times New Roman" w:hAnsi="Times New Roman" w:cs="Times New Roman"/>
          <w:sz w:val="24"/>
          <w:szCs w:val="24"/>
        </w:rPr>
        <w:t>Name:</w:t>
      </w:r>
    </w:p>
    <w:p w:rsidR="007B5C8A" w:rsidRPr="009D7328" w:rsidRDefault="007B5C8A" w:rsidP="007B5C8A">
      <w:pPr>
        <w:spacing w:after="200"/>
        <w:ind w:firstLine="0"/>
        <w:jc w:val="center"/>
        <w:rPr>
          <w:rFonts w:ascii="Times New Roman" w:hAnsi="Times New Roman"/>
          <w:b/>
          <w:sz w:val="24"/>
        </w:rPr>
      </w:pPr>
      <w:r w:rsidRPr="009D7328">
        <w:rPr>
          <w:rFonts w:ascii="Times New Roman" w:hAnsi="Times New Roman" w:cs="Times New Roman"/>
          <w:sz w:val="24"/>
          <w:szCs w:val="24"/>
        </w:rPr>
        <w:t>Institutional Affiliation</w:t>
      </w: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bookmarkStart w:id="0" w:name="_GoBack"/>
      <w:bookmarkEnd w:id="0"/>
    </w:p>
    <w:p w:rsidR="00FC057C" w:rsidRDefault="00FC057C">
      <w:pPr>
        <w:rPr>
          <w:rFonts w:ascii="Times New Roman" w:hAnsi="Times New Roman" w:cs="Times New Roman"/>
          <w:sz w:val="24"/>
          <w:szCs w:val="24"/>
        </w:rPr>
      </w:pPr>
    </w:p>
    <w:p w:rsidR="00FC057C" w:rsidRDefault="00FC057C">
      <w:pPr>
        <w:rPr>
          <w:rFonts w:ascii="Times New Roman" w:hAnsi="Times New Roman" w:cs="Times New Roman"/>
          <w:sz w:val="24"/>
          <w:szCs w:val="24"/>
        </w:rPr>
      </w:pPr>
    </w:p>
    <w:p w:rsidR="001A73C6" w:rsidRDefault="001A73C6">
      <w:pPr>
        <w:rPr>
          <w:rFonts w:ascii="Times New Roman" w:hAnsi="Times New Roman" w:cs="Times New Roman"/>
          <w:sz w:val="24"/>
          <w:szCs w:val="24"/>
        </w:rPr>
      </w:pPr>
    </w:p>
    <w:p w:rsidR="001A73C6" w:rsidRDefault="001A73C6">
      <w:pPr>
        <w:rPr>
          <w:rFonts w:ascii="Times New Roman" w:hAnsi="Times New Roman" w:cs="Times New Roman"/>
          <w:sz w:val="24"/>
          <w:szCs w:val="24"/>
        </w:rPr>
      </w:pPr>
    </w:p>
    <w:p w:rsidR="001A73C6" w:rsidRDefault="001A73C6">
      <w:pPr>
        <w:rPr>
          <w:rFonts w:ascii="Times New Roman" w:hAnsi="Times New Roman" w:cs="Times New Roman"/>
          <w:sz w:val="24"/>
          <w:szCs w:val="24"/>
        </w:rPr>
      </w:pPr>
    </w:p>
    <w:p w:rsidR="001A73C6" w:rsidRDefault="001A73C6">
      <w:pPr>
        <w:rPr>
          <w:rFonts w:ascii="Times New Roman" w:hAnsi="Times New Roman" w:cs="Times New Roman"/>
          <w:sz w:val="24"/>
          <w:szCs w:val="24"/>
        </w:rPr>
      </w:pPr>
    </w:p>
    <w:p w:rsidR="00FC057C" w:rsidRDefault="00FC057C" w:rsidP="00FC057C">
      <w:pPr>
        <w:ind w:firstLine="0"/>
        <w:rPr>
          <w:rFonts w:ascii="Times New Roman" w:hAnsi="Times New Roman" w:cs="Times New Roman"/>
          <w:sz w:val="24"/>
          <w:szCs w:val="24"/>
        </w:rPr>
      </w:pPr>
    </w:p>
    <w:p w:rsidR="007B5C8A" w:rsidRDefault="007B5C8A" w:rsidP="00FC057C">
      <w:pPr>
        <w:ind w:firstLine="0"/>
        <w:rPr>
          <w:rFonts w:ascii="Times New Roman" w:hAnsi="Times New Roman" w:cs="Times New Roman"/>
          <w:sz w:val="24"/>
          <w:szCs w:val="24"/>
        </w:rPr>
      </w:pPr>
    </w:p>
    <w:p w:rsidR="00DD266D" w:rsidRPr="007B5C8A" w:rsidRDefault="00B40664">
      <w:pPr>
        <w:rPr>
          <w:rFonts w:ascii="Times New Roman" w:hAnsi="Times New Roman" w:cs="Times New Roman"/>
          <w:b/>
          <w:sz w:val="24"/>
          <w:szCs w:val="24"/>
        </w:rPr>
      </w:pPr>
      <w:r w:rsidRPr="007B5C8A">
        <w:rPr>
          <w:rFonts w:ascii="Times New Roman" w:hAnsi="Times New Roman" w:cs="Times New Roman"/>
          <w:b/>
          <w:sz w:val="24"/>
          <w:szCs w:val="24"/>
        </w:rPr>
        <w:lastRenderedPageBreak/>
        <w:t>Introduction</w:t>
      </w:r>
    </w:p>
    <w:p w:rsidR="00E4072E" w:rsidRPr="00E4072E" w:rsidRDefault="00E4072E" w:rsidP="00E4072E">
      <w:pPr>
        <w:rPr>
          <w:rFonts w:ascii="Times New Roman" w:hAnsi="Times New Roman" w:cs="Times New Roman"/>
          <w:sz w:val="24"/>
          <w:szCs w:val="24"/>
        </w:rPr>
      </w:pPr>
      <w:r w:rsidRPr="00E4072E">
        <w:rPr>
          <w:rFonts w:ascii="Times New Roman" w:hAnsi="Times New Roman" w:cs="Times New Roman"/>
          <w:sz w:val="24"/>
          <w:szCs w:val="24"/>
        </w:rPr>
        <w:t xml:space="preserve">Diet analysis allows one to assess the patterns, quality, and quantities of food which is taken by persons or </w:t>
      </w:r>
      <w:r w:rsidR="001A73C6">
        <w:rPr>
          <w:rFonts w:ascii="Times New Roman" w:hAnsi="Times New Roman" w:cs="Times New Roman"/>
          <w:sz w:val="24"/>
          <w:szCs w:val="24"/>
        </w:rPr>
        <w:t xml:space="preserve">even a population. Thompson </w:t>
      </w:r>
      <w:r w:rsidRPr="00E4072E">
        <w:rPr>
          <w:rFonts w:ascii="Times New Roman" w:hAnsi="Times New Roman" w:cs="Times New Roman"/>
          <w:sz w:val="24"/>
          <w:szCs w:val="24"/>
        </w:rPr>
        <w:t xml:space="preserve">(2011) feels that the analysis is always </w:t>
      </w:r>
      <w:r w:rsidR="00C17DF9">
        <w:rPr>
          <w:rFonts w:ascii="Times New Roman" w:hAnsi="Times New Roman" w:cs="Times New Roman"/>
          <w:noProof/>
          <w:sz w:val="24"/>
          <w:szCs w:val="24"/>
        </w:rPr>
        <w:t>necessary</w:t>
      </w:r>
      <w:r w:rsidRPr="00E4072E">
        <w:rPr>
          <w:rFonts w:ascii="Times New Roman" w:hAnsi="Times New Roman" w:cs="Times New Roman"/>
          <w:sz w:val="24"/>
          <w:szCs w:val="24"/>
        </w:rPr>
        <w:t xml:space="preserve"> because it helps one to understand the types and also the quantities of micro and macronutrients taken up by an individual. The aim is mainly to assess the susceptibility for specific deficiencies or even excess, nutrition-related diseases. If nutrients excess or deficiencies are noted, then further innervations can be suggested in a bid to enhance dietary intake in the affected person(s). Consequently, in this paper, I will evaluate my personal diet/nutrition and then </w:t>
      </w:r>
      <w:r w:rsidRPr="00C17DF9">
        <w:rPr>
          <w:rFonts w:ascii="Times New Roman" w:hAnsi="Times New Roman" w:cs="Times New Roman"/>
          <w:noProof/>
          <w:sz w:val="24"/>
          <w:szCs w:val="24"/>
        </w:rPr>
        <w:t>utilize</w:t>
      </w:r>
      <w:r w:rsidRPr="00E4072E">
        <w:rPr>
          <w:rFonts w:ascii="Times New Roman" w:hAnsi="Times New Roman" w:cs="Times New Roman"/>
          <w:sz w:val="24"/>
          <w:szCs w:val="24"/>
        </w:rPr>
        <w:t xml:space="preserve"> technology and informatics principle to </w:t>
      </w:r>
      <w:r w:rsidRPr="00C17DF9">
        <w:rPr>
          <w:rFonts w:ascii="Times New Roman" w:hAnsi="Times New Roman" w:cs="Times New Roman"/>
          <w:noProof/>
          <w:sz w:val="24"/>
          <w:szCs w:val="24"/>
        </w:rPr>
        <w:t>gather and evaluate</w:t>
      </w:r>
      <w:r w:rsidRPr="00E4072E">
        <w:rPr>
          <w:rFonts w:ascii="Times New Roman" w:hAnsi="Times New Roman" w:cs="Times New Roman"/>
          <w:sz w:val="24"/>
          <w:szCs w:val="24"/>
        </w:rPr>
        <w:t xml:space="preserve"> data. </w:t>
      </w:r>
    </w:p>
    <w:p w:rsidR="00E4072E" w:rsidRPr="007B5C8A" w:rsidRDefault="00E4072E" w:rsidP="00E4072E">
      <w:pPr>
        <w:rPr>
          <w:rFonts w:ascii="Times New Roman" w:hAnsi="Times New Roman" w:cs="Times New Roman"/>
          <w:b/>
          <w:sz w:val="24"/>
          <w:szCs w:val="24"/>
        </w:rPr>
      </w:pPr>
      <w:r w:rsidRPr="007B5C8A">
        <w:rPr>
          <w:rFonts w:ascii="Times New Roman" w:hAnsi="Times New Roman" w:cs="Times New Roman"/>
          <w:b/>
          <w:sz w:val="24"/>
          <w:szCs w:val="24"/>
        </w:rPr>
        <w:t>Calculated daily caloric intake</w:t>
      </w:r>
    </w:p>
    <w:p w:rsidR="00E4072E" w:rsidRPr="00E4072E" w:rsidRDefault="00E4072E" w:rsidP="00E4072E">
      <w:pPr>
        <w:rPr>
          <w:rFonts w:ascii="Times New Roman" w:hAnsi="Times New Roman" w:cs="Times New Roman"/>
          <w:sz w:val="24"/>
          <w:szCs w:val="24"/>
        </w:rPr>
      </w:pPr>
      <w:r w:rsidRPr="00E4072E">
        <w:rPr>
          <w:rFonts w:ascii="Times New Roman" w:hAnsi="Times New Roman" w:cs="Times New Roman"/>
          <w:sz w:val="24"/>
          <w:szCs w:val="24"/>
        </w:rPr>
        <w:t xml:space="preserve">Currently, my BMI ranges at 20.0 while I weigh 90 pounds and then am 4’11 tall. All those three will help me in calculating or determining my required daily calories intake. First, I would need to have my weight in kilograms. The latter </w:t>
      </w:r>
      <w:r w:rsidRPr="00C17DF9">
        <w:rPr>
          <w:rFonts w:ascii="Times New Roman" w:hAnsi="Times New Roman" w:cs="Times New Roman"/>
          <w:noProof/>
          <w:sz w:val="24"/>
          <w:szCs w:val="24"/>
        </w:rPr>
        <w:t>is achieved</w:t>
      </w:r>
      <w:r w:rsidRPr="00E4072E">
        <w:rPr>
          <w:rFonts w:ascii="Times New Roman" w:hAnsi="Times New Roman" w:cs="Times New Roman"/>
          <w:sz w:val="24"/>
          <w:szCs w:val="24"/>
        </w:rPr>
        <w:t xml:space="preserve"> by dividing my weight in pounds by 2.2 to have my weight in kilograms. </w:t>
      </w:r>
    </w:p>
    <w:p w:rsidR="00E4072E" w:rsidRPr="00E4072E" w:rsidRDefault="00E4072E" w:rsidP="00E4072E">
      <w:pPr>
        <w:rPr>
          <w:rFonts w:ascii="Times New Roman" w:hAnsi="Times New Roman" w:cs="Times New Roman"/>
          <w:sz w:val="24"/>
          <w:szCs w:val="24"/>
        </w:rPr>
      </w:pPr>
      <w:r w:rsidRPr="00E4072E">
        <w:rPr>
          <w:rFonts w:ascii="Times New Roman" w:hAnsi="Times New Roman" w:cs="Times New Roman"/>
          <w:sz w:val="24"/>
          <w:szCs w:val="24"/>
        </w:rPr>
        <w:t>90/ 2.2 = 40.909099091</w:t>
      </w:r>
    </w:p>
    <w:p w:rsidR="00E4072E" w:rsidRPr="005C1FF4" w:rsidRDefault="00E4072E" w:rsidP="00E4072E">
      <w:pPr>
        <w:rPr>
          <w:rFonts w:ascii="Times New Roman" w:hAnsi="Times New Roman" w:cs="Times New Roman"/>
          <w:sz w:val="24"/>
          <w:szCs w:val="24"/>
        </w:rPr>
      </w:pPr>
      <w:r w:rsidRPr="00E4072E">
        <w:rPr>
          <w:rFonts w:ascii="Times New Roman" w:hAnsi="Times New Roman" w:cs="Times New Roman"/>
          <w:sz w:val="24"/>
          <w:szCs w:val="24"/>
        </w:rPr>
        <w:t>The second step would be now multiplying my weight which is in kilograms with 0.9. That is, 40.909099091 by 0.9 = 36.81818182. Finally, I would multiply it with 24 and also the body fat content of 0.95 (which records for 20% of the body fat) = 839.5 approximately 840.</w:t>
      </w:r>
    </w:p>
    <w:p w:rsidR="00381242" w:rsidRPr="005C1FF4" w:rsidRDefault="00F75B5E">
      <w:pPr>
        <w:rPr>
          <w:rFonts w:ascii="Times New Roman" w:eastAsia="Trebuchet MS" w:hAnsi="Times New Roman" w:cs="Times New Roman"/>
          <w:color w:val="333333"/>
          <w:sz w:val="24"/>
          <w:szCs w:val="24"/>
        </w:rPr>
      </w:pPr>
      <w:r w:rsidRPr="005C1FF4">
        <w:rPr>
          <w:rFonts w:ascii="Times New Roman" w:eastAsia="Trebuchet MS" w:hAnsi="Times New Roman" w:cs="Times New Roman"/>
          <w:color w:val="333333"/>
          <w:sz w:val="24"/>
          <w:szCs w:val="24"/>
        </w:rPr>
        <w:t>A report or list of your typical food intake for three days</w:t>
      </w:r>
    </w:p>
    <w:tbl>
      <w:tblPr>
        <w:tblStyle w:val="TableGrid"/>
        <w:tblW w:w="0" w:type="auto"/>
        <w:tblLook w:val="04A0" w:firstRow="1" w:lastRow="0" w:firstColumn="1" w:lastColumn="0" w:noHBand="0" w:noVBand="1"/>
      </w:tblPr>
      <w:tblGrid>
        <w:gridCol w:w="4675"/>
        <w:gridCol w:w="4675"/>
      </w:tblGrid>
      <w:tr w:rsidR="00DD53E1" w:rsidRPr="005C1FF4" w:rsidTr="00DD53E1">
        <w:tc>
          <w:tcPr>
            <w:tcW w:w="4675" w:type="dxa"/>
          </w:tcPr>
          <w:p w:rsidR="00DD53E1" w:rsidRPr="005C1FF4" w:rsidRDefault="00DD53E1">
            <w:pPr>
              <w:ind w:firstLine="0"/>
              <w:rPr>
                <w:rFonts w:ascii="Times New Roman" w:hAnsi="Times New Roman" w:cs="Times New Roman"/>
                <w:sz w:val="24"/>
                <w:szCs w:val="24"/>
              </w:rPr>
            </w:pPr>
          </w:p>
        </w:tc>
        <w:tc>
          <w:tcPr>
            <w:tcW w:w="4675" w:type="dxa"/>
          </w:tcPr>
          <w:p w:rsidR="00DD53E1" w:rsidRPr="005C1FF4" w:rsidRDefault="00F666A3">
            <w:pPr>
              <w:ind w:firstLine="0"/>
              <w:rPr>
                <w:rFonts w:ascii="Times New Roman" w:hAnsi="Times New Roman" w:cs="Times New Roman"/>
                <w:sz w:val="24"/>
                <w:szCs w:val="24"/>
              </w:rPr>
            </w:pPr>
            <w:r w:rsidRPr="005C1FF4">
              <w:rPr>
                <w:rFonts w:ascii="Times New Roman" w:hAnsi="Times New Roman" w:cs="Times New Roman"/>
                <w:sz w:val="24"/>
                <w:szCs w:val="24"/>
              </w:rPr>
              <w:t>L</w:t>
            </w:r>
            <w:r w:rsidR="00DD53E1" w:rsidRPr="005C1FF4">
              <w:rPr>
                <w:rFonts w:ascii="Times New Roman" w:hAnsi="Times New Roman" w:cs="Times New Roman"/>
                <w:sz w:val="24"/>
                <w:szCs w:val="24"/>
              </w:rPr>
              <w:t>unch</w:t>
            </w:r>
          </w:p>
        </w:tc>
      </w:tr>
      <w:tr w:rsidR="00DD53E1" w:rsidRPr="005C1FF4" w:rsidTr="00DD53E1">
        <w:tc>
          <w:tcPr>
            <w:tcW w:w="4675" w:type="dxa"/>
          </w:tcPr>
          <w:p w:rsidR="00DD53E1" w:rsidRPr="005C1FF4" w:rsidRDefault="00E20C27">
            <w:pPr>
              <w:ind w:firstLine="0"/>
              <w:rPr>
                <w:rFonts w:ascii="Times New Roman" w:hAnsi="Times New Roman" w:cs="Times New Roman"/>
                <w:sz w:val="24"/>
                <w:szCs w:val="24"/>
              </w:rPr>
            </w:pPr>
            <w:r w:rsidRPr="005C1FF4">
              <w:rPr>
                <w:rFonts w:ascii="Times New Roman" w:hAnsi="Times New Roman" w:cs="Times New Roman"/>
                <w:sz w:val="24"/>
                <w:szCs w:val="24"/>
              </w:rPr>
              <w:t>Monday</w:t>
            </w:r>
          </w:p>
        </w:tc>
        <w:tc>
          <w:tcPr>
            <w:tcW w:w="4675" w:type="dxa"/>
          </w:tcPr>
          <w:p w:rsidR="00DD53E1" w:rsidRPr="005C1FF4" w:rsidRDefault="00E20C27">
            <w:pPr>
              <w:ind w:firstLine="0"/>
              <w:rPr>
                <w:rFonts w:ascii="Times New Roman" w:hAnsi="Times New Roman" w:cs="Times New Roman"/>
                <w:sz w:val="24"/>
                <w:szCs w:val="24"/>
              </w:rPr>
            </w:pPr>
            <w:r w:rsidRPr="005C1FF4">
              <w:rPr>
                <w:rFonts w:ascii="Times New Roman" w:hAnsi="Times New Roman" w:cs="Times New Roman"/>
                <w:sz w:val="24"/>
                <w:szCs w:val="24"/>
              </w:rPr>
              <w:t>Hamb</w:t>
            </w:r>
            <w:r w:rsidR="008A7076" w:rsidRPr="005C1FF4">
              <w:rPr>
                <w:rFonts w:ascii="Times New Roman" w:hAnsi="Times New Roman" w:cs="Times New Roman"/>
                <w:sz w:val="24"/>
                <w:szCs w:val="24"/>
              </w:rPr>
              <w:t>urger and a bottle of carbonated drink</w:t>
            </w:r>
          </w:p>
        </w:tc>
      </w:tr>
      <w:tr w:rsidR="00DD53E1" w:rsidRPr="005C1FF4" w:rsidTr="00DD53E1">
        <w:tc>
          <w:tcPr>
            <w:tcW w:w="4675" w:type="dxa"/>
          </w:tcPr>
          <w:p w:rsidR="00DD53E1" w:rsidRPr="005C1FF4" w:rsidRDefault="00E20C27">
            <w:pPr>
              <w:ind w:firstLine="0"/>
              <w:rPr>
                <w:rFonts w:ascii="Times New Roman" w:hAnsi="Times New Roman" w:cs="Times New Roman"/>
                <w:sz w:val="24"/>
                <w:szCs w:val="24"/>
              </w:rPr>
            </w:pPr>
            <w:r w:rsidRPr="005C1FF4">
              <w:rPr>
                <w:rFonts w:ascii="Times New Roman" w:hAnsi="Times New Roman" w:cs="Times New Roman"/>
                <w:sz w:val="24"/>
                <w:szCs w:val="24"/>
              </w:rPr>
              <w:t>Wednesday</w:t>
            </w:r>
          </w:p>
        </w:tc>
        <w:tc>
          <w:tcPr>
            <w:tcW w:w="4675" w:type="dxa"/>
          </w:tcPr>
          <w:p w:rsidR="00DD53E1" w:rsidRPr="005C1FF4" w:rsidRDefault="008A7076">
            <w:pPr>
              <w:ind w:firstLine="0"/>
              <w:rPr>
                <w:rFonts w:ascii="Times New Roman" w:hAnsi="Times New Roman" w:cs="Times New Roman"/>
                <w:sz w:val="24"/>
                <w:szCs w:val="24"/>
              </w:rPr>
            </w:pPr>
            <w:r w:rsidRPr="005C1FF4">
              <w:rPr>
                <w:rFonts w:ascii="Times New Roman" w:hAnsi="Times New Roman" w:cs="Times New Roman"/>
                <w:sz w:val="24"/>
                <w:szCs w:val="24"/>
              </w:rPr>
              <w:t xml:space="preserve">Corn cake and </w:t>
            </w:r>
            <w:r w:rsidR="00EF5B90" w:rsidRPr="005C1FF4">
              <w:rPr>
                <w:rFonts w:ascii="Times New Roman" w:hAnsi="Times New Roman" w:cs="Times New Roman"/>
                <w:sz w:val="24"/>
                <w:szCs w:val="24"/>
              </w:rPr>
              <w:t xml:space="preserve">vegetables </w:t>
            </w:r>
          </w:p>
        </w:tc>
      </w:tr>
      <w:tr w:rsidR="00DD53E1" w:rsidRPr="005C1FF4" w:rsidTr="00DD53E1">
        <w:tc>
          <w:tcPr>
            <w:tcW w:w="4675" w:type="dxa"/>
          </w:tcPr>
          <w:p w:rsidR="00DD53E1" w:rsidRPr="005C1FF4" w:rsidRDefault="00DD53E1">
            <w:pPr>
              <w:ind w:firstLine="0"/>
              <w:rPr>
                <w:rFonts w:ascii="Times New Roman" w:hAnsi="Times New Roman" w:cs="Times New Roman"/>
                <w:sz w:val="24"/>
                <w:szCs w:val="24"/>
              </w:rPr>
            </w:pPr>
            <w:r w:rsidRPr="005C1FF4">
              <w:rPr>
                <w:rFonts w:ascii="Times New Roman" w:hAnsi="Times New Roman" w:cs="Times New Roman"/>
                <w:sz w:val="24"/>
                <w:szCs w:val="24"/>
              </w:rPr>
              <w:t xml:space="preserve">Saturday </w:t>
            </w:r>
          </w:p>
        </w:tc>
        <w:tc>
          <w:tcPr>
            <w:tcW w:w="4675" w:type="dxa"/>
          </w:tcPr>
          <w:p w:rsidR="00DD53E1" w:rsidRPr="005C1FF4" w:rsidRDefault="00E20C27">
            <w:pPr>
              <w:ind w:firstLine="0"/>
              <w:rPr>
                <w:rFonts w:ascii="Times New Roman" w:hAnsi="Times New Roman" w:cs="Times New Roman"/>
                <w:sz w:val="24"/>
                <w:szCs w:val="24"/>
              </w:rPr>
            </w:pPr>
            <w:r w:rsidRPr="005C1FF4">
              <w:rPr>
                <w:rFonts w:ascii="Times New Roman" w:hAnsi="Times New Roman" w:cs="Times New Roman"/>
                <w:sz w:val="24"/>
                <w:szCs w:val="24"/>
              </w:rPr>
              <w:t>Chicken nugget</w:t>
            </w:r>
            <w:r w:rsidR="00722C5C" w:rsidRPr="005C1FF4">
              <w:rPr>
                <w:rFonts w:ascii="Times New Roman" w:hAnsi="Times New Roman" w:cs="Times New Roman"/>
                <w:sz w:val="24"/>
                <w:szCs w:val="24"/>
              </w:rPr>
              <w:t xml:space="preserve"> and fries</w:t>
            </w:r>
          </w:p>
        </w:tc>
      </w:tr>
    </w:tbl>
    <w:p w:rsidR="00F75B5E" w:rsidRPr="005C1FF4" w:rsidRDefault="00F75B5E">
      <w:pPr>
        <w:rPr>
          <w:rFonts w:ascii="Times New Roman" w:hAnsi="Times New Roman" w:cs="Times New Roman"/>
          <w:sz w:val="24"/>
          <w:szCs w:val="24"/>
        </w:rPr>
      </w:pPr>
    </w:p>
    <w:p w:rsidR="00A60D4C" w:rsidRPr="005C1FF4" w:rsidRDefault="00A60D4C" w:rsidP="00A60D4C">
      <w:pPr>
        <w:rPr>
          <w:rFonts w:ascii="Times New Roman" w:hAnsi="Times New Roman" w:cs="Times New Roman"/>
          <w:sz w:val="24"/>
          <w:szCs w:val="24"/>
        </w:rPr>
      </w:pPr>
      <w:r w:rsidRPr="005C1FF4">
        <w:rPr>
          <w:rFonts w:ascii="Times New Roman" w:hAnsi="Times New Roman" w:cs="Times New Roman"/>
          <w:sz w:val="24"/>
          <w:szCs w:val="24"/>
        </w:rPr>
        <w:lastRenderedPageBreak/>
        <w:t xml:space="preserve">The above is a sample of the food that </w:t>
      </w:r>
      <w:r w:rsidRPr="00C17DF9">
        <w:rPr>
          <w:rFonts w:ascii="Times New Roman" w:hAnsi="Times New Roman" w:cs="Times New Roman"/>
          <w:noProof/>
          <w:sz w:val="24"/>
          <w:szCs w:val="24"/>
        </w:rPr>
        <w:t>ha</w:t>
      </w:r>
      <w:r w:rsidR="00C17DF9">
        <w:rPr>
          <w:rFonts w:ascii="Times New Roman" w:hAnsi="Times New Roman" w:cs="Times New Roman"/>
          <w:noProof/>
          <w:sz w:val="24"/>
          <w:szCs w:val="24"/>
        </w:rPr>
        <w:t>s</w:t>
      </w:r>
      <w:r w:rsidRPr="005C1FF4">
        <w:rPr>
          <w:rFonts w:ascii="Times New Roman" w:hAnsi="Times New Roman" w:cs="Times New Roman"/>
          <w:sz w:val="24"/>
          <w:szCs w:val="24"/>
        </w:rPr>
        <w:t xml:space="preserve"> taken in the last random days of the week. The </w:t>
      </w:r>
      <w:r w:rsidR="00DF340B" w:rsidRPr="005C1FF4">
        <w:rPr>
          <w:rFonts w:ascii="Times New Roman" w:hAnsi="Times New Roman" w:cs="Times New Roman"/>
          <w:sz w:val="24"/>
          <w:szCs w:val="24"/>
        </w:rPr>
        <w:t xml:space="preserve">tree days are inclusive of my two ordinary days in school and the kind of a diet that is available (fast food precisely). </w:t>
      </w:r>
      <w:r w:rsidR="00DF340B" w:rsidRPr="00C17DF9">
        <w:rPr>
          <w:rFonts w:ascii="Times New Roman" w:hAnsi="Times New Roman" w:cs="Times New Roman"/>
          <w:noProof/>
          <w:sz w:val="24"/>
          <w:szCs w:val="24"/>
        </w:rPr>
        <w:t>In addition</w:t>
      </w:r>
      <w:r w:rsidR="00DF340B" w:rsidRPr="005C1FF4">
        <w:rPr>
          <w:rFonts w:ascii="Times New Roman" w:hAnsi="Times New Roman" w:cs="Times New Roman"/>
          <w:sz w:val="24"/>
          <w:szCs w:val="24"/>
        </w:rPr>
        <w:t xml:space="preserve">, I have </w:t>
      </w:r>
      <w:r w:rsidR="007F173C" w:rsidRPr="005C1FF4">
        <w:rPr>
          <w:rFonts w:ascii="Times New Roman" w:hAnsi="Times New Roman" w:cs="Times New Roman"/>
          <w:sz w:val="24"/>
          <w:szCs w:val="24"/>
        </w:rPr>
        <w:t xml:space="preserve">included one of the weekend </w:t>
      </w:r>
      <w:r w:rsidR="007F173C" w:rsidRPr="00C17DF9">
        <w:rPr>
          <w:rFonts w:ascii="Times New Roman" w:hAnsi="Times New Roman" w:cs="Times New Roman"/>
          <w:noProof/>
          <w:sz w:val="24"/>
          <w:szCs w:val="24"/>
        </w:rPr>
        <w:t>diet</w:t>
      </w:r>
      <w:r w:rsidR="007F173C" w:rsidRPr="005C1FF4">
        <w:rPr>
          <w:rFonts w:ascii="Times New Roman" w:hAnsi="Times New Roman" w:cs="Times New Roman"/>
          <w:sz w:val="24"/>
          <w:szCs w:val="24"/>
        </w:rPr>
        <w:t xml:space="preserve"> </w:t>
      </w:r>
      <w:r w:rsidR="007F173C" w:rsidRPr="00C17DF9">
        <w:rPr>
          <w:rFonts w:ascii="Times New Roman" w:hAnsi="Times New Roman" w:cs="Times New Roman"/>
          <w:noProof/>
          <w:sz w:val="24"/>
          <w:szCs w:val="24"/>
        </w:rPr>
        <w:t>just</w:t>
      </w:r>
      <w:r w:rsidR="007F173C" w:rsidRPr="005C1FF4">
        <w:rPr>
          <w:rFonts w:ascii="Times New Roman" w:hAnsi="Times New Roman" w:cs="Times New Roman"/>
          <w:sz w:val="24"/>
          <w:szCs w:val="24"/>
        </w:rPr>
        <w:t xml:space="preserve"> to get a clear picture of how an ordinary </w:t>
      </w:r>
      <w:r w:rsidR="007F173C" w:rsidRPr="00C17DF9">
        <w:rPr>
          <w:rFonts w:ascii="Times New Roman" w:hAnsi="Times New Roman" w:cs="Times New Roman"/>
          <w:noProof/>
          <w:sz w:val="24"/>
          <w:szCs w:val="24"/>
        </w:rPr>
        <w:t>diet</w:t>
      </w:r>
      <w:r w:rsidR="007F173C" w:rsidRPr="005C1FF4">
        <w:rPr>
          <w:rFonts w:ascii="Times New Roman" w:hAnsi="Times New Roman" w:cs="Times New Roman"/>
          <w:sz w:val="24"/>
          <w:szCs w:val="24"/>
        </w:rPr>
        <w:t xml:space="preserve"> that I take in my </w:t>
      </w:r>
      <w:r w:rsidR="007F173C" w:rsidRPr="00C17DF9">
        <w:rPr>
          <w:rFonts w:ascii="Times New Roman" w:hAnsi="Times New Roman" w:cs="Times New Roman"/>
          <w:noProof/>
          <w:sz w:val="24"/>
          <w:szCs w:val="24"/>
        </w:rPr>
        <w:t>normal</w:t>
      </w:r>
      <w:r w:rsidR="007F173C" w:rsidRPr="005C1FF4">
        <w:rPr>
          <w:rFonts w:ascii="Times New Roman" w:hAnsi="Times New Roman" w:cs="Times New Roman"/>
          <w:sz w:val="24"/>
          <w:szCs w:val="24"/>
        </w:rPr>
        <w:t xml:space="preserve"> week. </w:t>
      </w:r>
    </w:p>
    <w:p w:rsidR="00F41301" w:rsidRPr="001A73C6" w:rsidRDefault="003461B2" w:rsidP="00A60D4C">
      <w:pPr>
        <w:rPr>
          <w:rFonts w:ascii="Times New Roman" w:eastAsia="Trebuchet MS" w:hAnsi="Times New Roman" w:cs="Times New Roman"/>
          <w:b/>
          <w:color w:val="333333"/>
          <w:sz w:val="24"/>
          <w:szCs w:val="24"/>
        </w:rPr>
      </w:pPr>
      <w:r w:rsidRPr="001A73C6">
        <w:rPr>
          <w:rFonts w:ascii="Times New Roman" w:eastAsia="Trebuchet MS" w:hAnsi="Times New Roman" w:cs="Times New Roman"/>
          <w:b/>
          <w:color w:val="333333"/>
          <w:sz w:val="24"/>
          <w:szCs w:val="24"/>
        </w:rPr>
        <w:t>Analys</w:t>
      </w:r>
      <w:r w:rsidR="005061CB" w:rsidRPr="001A73C6">
        <w:rPr>
          <w:rFonts w:ascii="Times New Roman" w:eastAsia="Trebuchet MS" w:hAnsi="Times New Roman" w:cs="Times New Roman"/>
          <w:b/>
          <w:color w:val="333333"/>
          <w:sz w:val="24"/>
          <w:szCs w:val="24"/>
        </w:rPr>
        <w:t>is of the nutrient value of my</w:t>
      </w:r>
      <w:r w:rsidRPr="001A73C6">
        <w:rPr>
          <w:rFonts w:ascii="Times New Roman" w:eastAsia="Trebuchet MS" w:hAnsi="Times New Roman" w:cs="Times New Roman"/>
          <w:b/>
          <w:color w:val="333333"/>
          <w:sz w:val="24"/>
          <w:szCs w:val="24"/>
        </w:rPr>
        <w:t xml:space="preserve"> food intake</w:t>
      </w:r>
    </w:p>
    <w:tbl>
      <w:tblPr>
        <w:tblStyle w:val="TableGrid"/>
        <w:tblW w:w="0" w:type="auto"/>
        <w:tblLook w:val="04A0" w:firstRow="1" w:lastRow="0" w:firstColumn="1" w:lastColumn="0" w:noHBand="0" w:noVBand="1"/>
      </w:tblPr>
      <w:tblGrid>
        <w:gridCol w:w="2555"/>
        <w:gridCol w:w="2287"/>
        <w:gridCol w:w="1893"/>
        <w:gridCol w:w="1893"/>
      </w:tblGrid>
      <w:tr w:rsidR="00383AA9" w:rsidRPr="005C1FF4" w:rsidTr="00FC7F8C">
        <w:trPr>
          <w:trHeight w:val="770"/>
        </w:trPr>
        <w:tc>
          <w:tcPr>
            <w:tcW w:w="2555" w:type="dxa"/>
          </w:tcPr>
          <w:p w:rsidR="00383AA9" w:rsidRPr="005C1FF4" w:rsidRDefault="00383AA9" w:rsidP="0021203F">
            <w:pPr>
              <w:ind w:firstLine="0"/>
              <w:rPr>
                <w:rFonts w:ascii="Times New Roman" w:hAnsi="Times New Roman" w:cs="Times New Roman"/>
                <w:sz w:val="24"/>
                <w:szCs w:val="24"/>
              </w:rPr>
            </w:pPr>
          </w:p>
        </w:tc>
        <w:tc>
          <w:tcPr>
            <w:tcW w:w="2287" w:type="dxa"/>
          </w:tcPr>
          <w:p w:rsidR="00383AA9" w:rsidRPr="005C1FF4" w:rsidRDefault="00383AA9" w:rsidP="0021203F">
            <w:pPr>
              <w:ind w:firstLine="0"/>
              <w:rPr>
                <w:rFonts w:ascii="Times New Roman" w:hAnsi="Times New Roman" w:cs="Times New Roman"/>
                <w:sz w:val="24"/>
                <w:szCs w:val="24"/>
              </w:rPr>
            </w:pPr>
            <w:r w:rsidRPr="005C1FF4">
              <w:rPr>
                <w:rFonts w:ascii="Times New Roman" w:hAnsi="Times New Roman" w:cs="Times New Roman"/>
                <w:sz w:val="24"/>
                <w:szCs w:val="24"/>
              </w:rPr>
              <w:t xml:space="preserve">Carbohydrates </w:t>
            </w:r>
          </w:p>
        </w:tc>
        <w:tc>
          <w:tcPr>
            <w:tcW w:w="1893" w:type="dxa"/>
          </w:tcPr>
          <w:p w:rsidR="00383AA9" w:rsidRPr="005C1FF4" w:rsidRDefault="00383AA9" w:rsidP="0021203F">
            <w:pPr>
              <w:ind w:firstLine="0"/>
              <w:rPr>
                <w:rFonts w:ascii="Times New Roman" w:hAnsi="Times New Roman" w:cs="Times New Roman"/>
                <w:sz w:val="24"/>
                <w:szCs w:val="24"/>
              </w:rPr>
            </w:pPr>
            <w:r w:rsidRPr="005C1FF4">
              <w:rPr>
                <w:rFonts w:ascii="Times New Roman" w:hAnsi="Times New Roman" w:cs="Times New Roman"/>
                <w:sz w:val="24"/>
                <w:szCs w:val="24"/>
              </w:rPr>
              <w:t>Proteins</w:t>
            </w:r>
          </w:p>
        </w:tc>
        <w:tc>
          <w:tcPr>
            <w:tcW w:w="1893" w:type="dxa"/>
          </w:tcPr>
          <w:p w:rsidR="00383AA9" w:rsidRPr="005C1FF4" w:rsidRDefault="00383AA9" w:rsidP="0021203F">
            <w:pPr>
              <w:ind w:firstLine="0"/>
              <w:rPr>
                <w:rFonts w:ascii="Times New Roman" w:hAnsi="Times New Roman" w:cs="Times New Roman"/>
                <w:sz w:val="24"/>
                <w:szCs w:val="24"/>
              </w:rPr>
            </w:pPr>
            <w:r w:rsidRPr="005C1FF4">
              <w:rPr>
                <w:rFonts w:ascii="Times New Roman" w:hAnsi="Times New Roman" w:cs="Times New Roman"/>
                <w:sz w:val="24"/>
                <w:szCs w:val="24"/>
              </w:rPr>
              <w:t>Fats</w:t>
            </w:r>
          </w:p>
        </w:tc>
      </w:tr>
      <w:tr w:rsidR="00383AA9" w:rsidRPr="005C1FF4" w:rsidTr="00FC7F8C">
        <w:trPr>
          <w:trHeight w:val="727"/>
        </w:trPr>
        <w:tc>
          <w:tcPr>
            <w:tcW w:w="2555" w:type="dxa"/>
          </w:tcPr>
          <w:p w:rsidR="00383AA9" w:rsidRPr="005C1FF4" w:rsidRDefault="00383AA9" w:rsidP="0021203F">
            <w:pPr>
              <w:ind w:firstLine="0"/>
              <w:rPr>
                <w:rFonts w:ascii="Times New Roman" w:hAnsi="Times New Roman" w:cs="Times New Roman"/>
                <w:sz w:val="24"/>
                <w:szCs w:val="24"/>
              </w:rPr>
            </w:pPr>
            <w:r w:rsidRPr="005C1FF4">
              <w:rPr>
                <w:rFonts w:ascii="Times New Roman" w:hAnsi="Times New Roman" w:cs="Times New Roman"/>
                <w:sz w:val="24"/>
                <w:szCs w:val="24"/>
              </w:rPr>
              <w:t>Grams per meal</w:t>
            </w:r>
          </w:p>
        </w:tc>
        <w:tc>
          <w:tcPr>
            <w:tcW w:w="2287" w:type="dxa"/>
          </w:tcPr>
          <w:p w:rsidR="00383AA9" w:rsidRPr="005C1FF4" w:rsidRDefault="001C0469" w:rsidP="0021203F">
            <w:pPr>
              <w:ind w:firstLine="0"/>
              <w:rPr>
                <w:rFonts w:ascii="Times New Roman" w:hAnsi="Times New Roman" w:cs="Times New Roman"/>
                <w:sz w:val="24"/>
                <w:szCs w:val="24"/>
              </w:rPr>
            </w:pPr>
            <w:r w:rsidRPr="005C1FF4">
              <w:rPr>
                <w:rFonts w:ascii="Times New Roman" w:hAnsi="Times New Roman" w:cs="Times New Roman"/>
                <w:sz w:val="24"/>
                <w:szCs w:val="24"/>
              </w:rPr>
              <w:t>75</w:t>
            </w:r>
            <w:r w:rsidR="00383AA9" w:rsidRPr="005C1FF4">
              <w:rPr>
                <w:rFonts w:ascii="Times New Roman" w:hAnsi="Times New Roman" w:cs="Times New Roman"/>
                <w:sz w:val="24"/>
                <w:szCs w:val="24"/>
              </w:rPr>
              <w:t>g</w:t>
            </w:r>
          </w:p>
        </w:tc>
        <w:tc>
          <w:tcPr>
            <w:tcW w:w="1893" w:type="dxa"/>
          </w:tcPr>
          <w:p w:rsidR="00383AA9" w:rsidRPr="005C1FF4" w:rsidRDefault="001C0469" w:rsidP="0021203F">
            <w:pPr>
              <w:ind w:firstLine="0"/>
              <w:rPr>
                <w:rFonts w:ascii="Times New Roman" w:hAnsi="Times New Roman" w:cs="Times New Roman"/>
                <w:sz w:val="24"/>
                <w:szCs w:val="24"/>
              </w:rPr>
            </w:pPr>
            <w:r w:rsidRPr="005C1FF4">
              <w:rPr>
                <w:rFonts w:ascii="Times New Roman" w:hAnsi="Times New Roman" w:cs="Times New Roman"/>
                <w:sz w:val="24"/>
                <w:szCs w:val="24"/>
              </w:rPr>
              <w:t>50g</w:t>
            </w:r>
          </w:p>
        </w:tc>
        <w:tc>
          <w:tcPr>
            <w:tcW w:w="1893" w:type="dxa"/>
          </w:tcPr>
          <w:p w:rsidR="00383AA9" w:rsidRPr="005C1FF4" w:rsidRDefault="001C0469" w:rsidP="0021203F">
            <w:pPr>
              <w:ind w:firstLine="0"/>
              <w:rPr>
                <w:rFonts w:ascii="Times New Roman" w:hAnsi="Times New Roman" w:cs="Times New Roman"/>
                <w:sz w:val="24"/>
                <w:szCs w:val="24"/>
              </w:rPr>
            </w:pPr>
            <w:r w:rsidRPr="005C1FF4">
              <w:rPr>
                <w:rFonts w:ascii="Times New Roman" w:hAnsi="Times New Roman" w:cs="Times New Roman"/>
                <w:sz w:val="24"/>
                <w:szCs w:val="24"/>
              </w:rPr>
              <w:t>18.5g</w:t>
            </w:r>
          </w:p>
        </w:tc>
      </w:tr>
      <w:tr w:rsidR="00383AA9" w:rsidRPr="005C1FF4" w:rsidTr="00FC7F8C">
        <w:trPr>
          <w:trHeight w:val="536"/>
        </w:trPr>
        <w:tc>
          <w:tcPr>
            <w:tcW w:w="2555" w:type="dxa"/>
          </w:tcPr>
          <w:p w:rsidR="00383AA9" w:rsidRPr="005C1FF4" w:rsidRDefault="00383AA9" w:rsidP="0021203F">
            <w:pPr>
              <w:ind w:firstLine="0"/>
              <w:rPr>
                <w:rFonts w:ascii="Times New Roman" w:hAnsi="Times New Roman" w:cs="Times New Roman"/>
                <w:sz w:val="24"/>
                <w:szCs w:val="24"/>
              </w:rPr>
            </w:pPr>
            <w:r w:rsidRPr="005C1FF4">
              <w:rPr>
                <w:rFonts w:ascii="Times New Roman" w:hAnsi="Times New Roman" w:cs="Times New Roman"/>
                <w:sz w:val="24"/>
                <w:szCs w:val="24"/>
              </w:rPr>
              <w:t>Calories per meal</w:t>
            </w:r>
          </w:p>
        </w:tc>
        <w:tc>
          <w:tcPr>
            <w:tcW w:w="2287" w:type="dxa"/>
          </w:tcPr>
          <w:p w:rsidR="00383AA9" w:rsidRPr="005C1FF4" w:rsidRDefault="00E63831" w:rsidP="0021203F">
            <w:pPr>
              <w:ind w:firstLine="0"/>
              <w:rPr>
                <w:rFonts w:ascii="Times New Roman" w:hAnsi="Times New Roman" w:cs="Times New Roman"/>
                <w:sz w:val="24"/>
                <w:szCs w:val="24"/>
              </w:rPr>
            </w:pPr>
            <w:r w:rsidRPr="005C1FF4">
              <w:rPr>
                <w:rFonts w:ascii="Times New Roman" w:hAnsi="Times New Roman" w:cs="Times New Roman"/>
                <w:sz w:val="24"/>
                <w:szCs w:val="24"/>
              </w:rPr>
              <w:t>4</w:t>
            </w:r>
            <w:r w:rsidR="001C0469" w:rsidRPr="005C1FF4">
              <w:rPr>
                <w:rFonts w:ascii="Times New Roman" w:hAnsi="Times New Roman" w:cs="Times New Roman"/>
                <w:sz w:val="24"/>
                <w:szCs w:val="24"/>
              </w:rPr>
              <w:t xml:space="preserve">00 </w:t>
            </w:r>
            <w:proofErr w:type="spellStart"/>
            <w:r w:rsidR="001C0469" w:rsidRPr="005C1FF4">
              <w:rPr>
                <w:rFonts w:ascii="Times New Roman" w:hAnsi="Times New Roman" w:cs="Times New Roman"/>
                <w:sz w:val="24"/>
                <w:szCs w:val="24"/>
              </w:rPr>
              <w:t>cals</w:t>
            </w:r>
            <w:proofErr w:type="spellEnd"/>
          </w:p>
        </w:tc>
        <w:tc>
          <w:tcPr>
            <w:tcW w:w="1893" w:type="dxa"/>
          </w:tcPr>
          <w:p w:rsidR="00383AA9" w:rsidRPr="005C1FF4" w:rsidRDefault="00C947A9" w:rsidP="0021203F">
            <w:pPr>
              <w:ind w:firstLine="0"/>
              <w:rPr>
                <w:rFonts w:ascii="Times New Roman" w:hAnsi="Times New Roman" w:cs="Times New Roman"/>
                <w:sz w:val="24"/>
                <w:szCs w:val="24"/>
              </w:rPr>
            </w:pPr>
            <w:r w:rsidRPr="005C1FF4">
              <w:rPr>
                <w:rFonts w:ascii="Times New Roman" w:hAnsi="Times New Roman" w:cs="Times New Roman"/>
                <w:sz w:val="24"/>
                <w:szCs w:val="24"/>
              </w:rPr>
              <w:t>268.7</w:t>
            </w:r>
            <w:r w:rsidR="00FC7F8C" w:rsidRPr="005C1FF4">
              <w:rPr>
                <w:rFonts w:ascii="Times New Roman" w:hAnsi="Times New Roman" w:cs="Times New Roman"/>
                <w:sz w:val="24"/>
                <w:szCs w:val="24"/>
              </w:rPr>
              <w:t xml:space="preserve"> </w:t>
            </w:r>
            <w:proofErr w:type="spellStart"/>
            <w:r w:rsidR="00FC7F8C" w:rsidRPr="005C1FF4">
              <w:rPr>
                <w:rFonts w:ascii="Times New Roman" w:hAnsi="Times New Roman" w:cs="Times New Roman"/>
                <w:sz w:val="24"/>
                <w:szCs w:val="24"/>
              </w:rPr>
              <w:t>Cals</w:t>
            </w:r>
            <w:proofErr w:type="spellEnd"/>
          </w:p>
        </w:tc>
        <w:tc>
          <w:tcPr>
            <w:tcW w:w="1893" w:type="dxa"/>
          </w:tcPr>
          <w:p w:rsidR="00383AA9" w:rsidRPr="005C1FF4" w:rsidRDefault="00C947A9" w:rsidP="0021203F">
            <w:pPr>
              <w:ind w:firstLine="0"/>
              <w:rPr>
                <w:rFonts w:ascii="Times New Roman" w:hAnsi="Times New Roman" w:cs="Times New Roman"/>
                <w:sz w:val="24"/>
                <w:szCs w:val="24"/>
              </w:rPr>
            </w:pPr>
            <w:r w:rsidRPr="005C1FF4">
              <w:rPr>
                <w:rFonts w:ascii="Times New Roman" w:hAnsi="Times New Roman" w:cs="Times New Roman"/>
                <w:sz w:val="24"/>
                <w:szCs w:val="24"/>
              </w:rPr>
              <w:t>300</w:t>
            </w:r>
            <w:r w:rsidR="00FC7F8C" w:rsidRPr="005C1FF4">
              <w:rPr>
                <w:rFonts w:ascii="Times New Roman" w:hAnsi="Times New Roman" w:cs="Times New Roman"/>
                <w:sz w:val="24"/>
                <w:szCs w:val="24"/>
              </w:rPr>
              <w:t>Cals</w:t>
            </w:r>
          </w:p>
        </w:tc>
      </w:tr>
    </w:tbl>
    <w:p w:rsidR="008976E9" w:rsidRPr="005C1FF4" w:rsidRDefault="008976E9" w:rsidP="00A60D4C">
      <w:pPr>
        <w:rPr>
          <w:rFonts w:ascii="Times New Roman" w:eastAsia="Trebuchet MS" w:hAnsi="Times New Roman" w:cs="Times New Roman"/>
          <w:color w:val="333333"/>
          <w:sz w:val="24"/>
          <w:szCs w:val="24"/>
        </w:rPr>
      </w:pPr>
    </w:p>
    <w:p w:rsidR="008156BE" w:rsidRPr="008156BE" w:rsidRDefault="008156BE" w:rsidP="008156BE">
      <w:pPr>
        <w:rPr>
          <w:rFonts w:ascii="Times New Roman" w:hAnsi="Times New Roman" w:cs="Times New Roman"/>
          <w:sz w:val="24"/>
          <w:szCs w:val="24"/>
        </w:rPr>
      </w:pPr>
      <w:r w:rsidRPr="008156BE">
        <w:rPr>
          <w:rFonts w:ascii="Times New Roman" w:hAnsi="Times New Roman" w:cs="Times New Roman"/>
          <w:sz w:val="24"/>
          <w:szCs w:val="24"/>
        </w:rPr>
        <w:t xml:space="preserve">The above tabulation has </w:t>
      </w:r>
      <w:r w:rsidRPr="00C17DF9">
        <w:rPr>
          <w:rFonts w:ascii="Times New Roman" w:hAnsi="Times New Roman" w:cs="Times New Roman"/>
          <w:noProof/>
          <w:sz w:val="24"/>
          <w:szCs w:val="24"/>
        </w:rPr>
        <w:t>been statistically determined</w:t>
      </w:r>
      <w:r w:rsidRPr="008156BE">
        <w:rPr>
          <w:rFonts w:ascii="Times New Roman" w:hAnsi="Times New Roman" w:cs="Times New Roman"/>
          <w:sz w:val="24"/>
          <w:szCs w:val="24"/>
        </w:rPr>
        <w:t xml:space="preserve"> by the help of Macro Calculator from free dieting software (NCBI Bookshelf, 2018). From each meal a day, their </w:t>
      </w:r>
      <w:r w:rsidRPr="00C17DF9">
        <w:rPr>
          <w:rFonts w:ascii="Times New Roman" w:hAnsi="Times New Roman" w:cs="Times New Roman"/>
          <w:noProof/>
          <w:sz w:val="24"/>
          <w:szCs w:val="24"/>
        </w:rPr>
        <w:t>respective</w:t>
      </w:r>
      <w:r w:rsidRPr="008156BE">
        <w:rPr>
          <w:rFonts w:ascii="Times New Roman" w:hAnsi="Times New Roman" w:cs="Times New Roman"/>
          <w:sz w:val="24"/>
          <w:szCs w:val="24"/>
        </w:rPr>
        <w:t xml:space="preserve"> calories levels have </w:t>
      </w:r>
      <w:r w:rsidRPr="00C17DF9">
        <w:rPr>
          <w:rFonts w:ascii="Times New Roman" w:hAnsi="Times New Roman" w:cs="Times New Roman"/>
          <w:noProof/>
          <w:sz w:val="24"/>
          <w:szCs w:val="24"/>
        </w:rPr>
        <w:t>been determined</w:t>
      </w:r>
      <w:r w:rsidRPr="008156BE">
        <w:rPr>
          <w:rFonts w:ascii="Times New Roman" w:hAnsi="Times New Roman" w:cs="Times New Roman"/>
          <w:sz w:val="24"/>
          <w:szCs w:val="24"/>
        </w:rPr>
        <w:t xml:space="preserve">.  For instance, form the above analysis is just a single lunch taken over the weekend to represent my three days meals in determining the calories uptake. From the sum totals, I have </w:t>
      </w:r>
      <w:r w:rsidRPr="00C17DF9">
        <w:rPr>
          <w:rFonts w:ascii="Times New Roman" w:hAnsi="Times New Roman" w:cs="Times New Roman"/>
          <w:noProof/>
          <w:sz w:val="24"/>
          <w:szCs w:val="24"/>
        </w:rPr>
        <w:t>realized</w:t>
      </w:r>
      <w:r w:rsidRPr="008156BE">
        <w:rPr>
          <w:rFonts w:ascii="Times New Roman" w:hAnsi="Times New Roman" w:cs="Times New Roman"/>
          <w:sz w:val="24"/>
          <w:szCs w:val="24"/>
        </w:rPr>
        <w:t xml:space="preserve"> that being on average taking 968.7 calories in a given meal a day.</w:t>
      </w:r>
    </w:p>
    <w:p w:rsidR="008156BE" w:rsidRPr="007B5C8A" w:rsidRDefault="008156BE" w:rsidP="008156BE">
      <w:pPr>
        <w:rPr>
          <w:rFonts w:ascii="Times New Roman" w:hAnsi="Times New Roman" w:cs="Times New Roman"/>
          <w:b/>
          <w:sz w:val="24"/>
          <w:szCs w:val="24"/>
        </w:rPr>
      </w:pPr>
      <w:r w:rsidRPr="007B5C8A">
        <w:rPr>
          <w:rFonts w:ascii="Times New Roman" w:hAnsi="Times New Roman" w:cs="Times New Roman"/>
          <w:b/>
          <w:sz w:val="24"/>
          <w:szCs w:val="24"/>
        </w:rPr>
        <w:t xml:space="preserve">How to address the excesses calories uptake from my nutrient analysis. </w:t>
      </w:r>
    </w:p>
    <w:p w:rsidR="008156BE" w:rsidRPr="008156BE" w:rsidRDefault="008156BE" w:rsidP="008156BE">
      <w:pPr>
        <w:rPr>
          <w:rFonts w:ascii="Times New Roman" w:hAnsi="Times New Roman" w:cs="Times New Roman"/>
          <w:sz w:val="24"/>
          <w:szCs w:val="24"/>
        </w:rPr>
      </w:pPr>
      <w:r w:rsidRPr="008156BE">
        <w:rPr>
          <w:rFonts w:ascii="Times New Roman" w:hAnsi="Times New Roman" w:cs="Times New Roman"/>
          <w:sz w:val="24"/>
          <w:szCs w:val="24"/>
        </w:rPr>
        <w:t xml:space="preserve">From the nutrient analysis, it is evident that my calories uptake is quite high as compared to the nutrients that my body requires a given normal day. For instance, my calories uptake is around 970 per meal while the </w:t>
      </w:r>
      <w:r w:rsidRPr="00C17DF9">
        <w:rPr>
          <w:rFonts w:ascii="Times New Roman" w:hAnsi="Times New Roman" w:cs="Times New Roman"/>
          <w:noProof/>
          <w:sz w:val="24"/>
          <w:szCs w:val="24"/>
        </w:rPr>
        <w:t>required</w:t>
      </w:r>
      <w:r w:rsidRPr="008156BE">
        <w:rPr>
          <w:rFonts w:ascii="Times New Roman" w:hAnsi="Times New Roman" w:cs="Times New Roman"/>
          <w:sz w:val="24"/>
          <w:szCs w:val="24"/>
        </w:rPr>
        <w:t xml:space="preserve"> per day is approximate of 840. That means that it is excessive regarding nutrients supply to my body. Therefore, to address the excessive uptake of calories the following can </w:t>
      </w:r>
      <w:r w:rsidRPr="00C17DF9">
        <w:rPr>
          <w:rFonts w:ascii="Times New Roman" w:hAnsi="Times New Roman" w:cs="Times New Roman"/>
          <w:noProof/>
          <w:sz w:val="24"/>
          <w:szCs w:val="24"/>
        </w:rPr>
        <w:t>be done</w:t>
      </w:r>
      <w:r w:rsidRPr="008156BE">
        <w:rPr>
          <w:rFonts w:ascii="Times New Roman" w:hAnsi="Times New Roman" w:cs="Times New Roman"/>
          <w:sz w:val="24"/>
          <w:szCs w:val="24"/>
        </w:rPr>
        <w:t xml:space="preserve"> according to Nestle &amp; </w:t>
      </w:r>
      <w:proofErr w:type="spellStart"/>
      <w:r w:rsidRPr="008156BE">
        <w:rPr>
          <w:rFonts w:ascii="Times New Roman" w:hAnsi="Times New Roman" w:cs="Times New Roman"/>
          <w:sz w:val="24"/>
          <w:szCs w:val="24"/>
        </w:rPr>
        <w:t>Nesheim</w:t>
      </w:r>
      <w:proofErr w:type="spellEnd"/>
      <w:r w:rsidRPr="008156BE">
        <w:rPr>
          <w:rFonts w:ascii="Times New Roman" w:hAnsi="Times New Roman" w:cs="Times New Roman"/>
          <w:sz w:val="24"/>
          <w:szCs w:val="24"/>
        </w:rPr>
        <w:t xml:space="preserve"> (2012); I would try and use smaller volume plates and bowls or generally use smaller eating utensils. The other idea would be to start a meal by drinking water or with a salad to reduce my appetite. Frequently snack using small quantities of health nuts, the practice will curb my ever-increasing appetite. Another way, I </w:t>
      </w:r>
      <w:r w:rsidRPr="008156BE">
        <w:rPr>
          <w:rFonts w:ascii="Times New Roman" w:hAnsi="Times New Roman" w:cs="Times New Roman"/>
          <w:sz w:val="24"/>
          <w:szCs w:val="24"/>
        </w:rPr>
        <w:lastRenderedPageBreak/>
        <w:t xml:space="preserve">would </w:t>
      </w:r>
      <w:r w:rsidRPr="00C17DF9">
        <w:rPr>
          <w:rFonts w:ascii="Times New Roman" w:hAnsi="Times New Roman" w:cs="Times New Roman"/>
          <w:noProof/>
          <w:sz w:val="24"/>
          <w:szCs w:val="24"/>
        </w:rPr>
        <w:t>rather</w:t>
      </w:r>
      <w:r w:rsidRPr="008156BE">
        <w:rPr>
          <w:rFonts w:ascii="Times New Roman" w:hAnsi="Times New Roman" w:cs="Times New Roman"/>
          <w:sz w:val="24"/>
          <w:szCs w:val="24"/>
        </w:rPr>
        <w:t xml:space="preserve"> split or even share my portion of a meal especially when am in school because I feel it would not only save me from the calories but also the monies that amusing. Alternatively, I can use my common reference points to help me in measuring the portion that I take. Finally, I would try and skip the buffets and desserts when home and away because those are some of the foods which record high calories levels. </w:t>
      </w:r>
    </w:p>
    <w:p w:rsidR="008156BE" w:rsidRPr="001A73C6" w:rsidRDefault="008156BE" w:rsidP="008156BE">
      <w:pPr>
        <w:rPr>
          <w:rFonts w:ascii="Times New Roman" w:hAnsi="Times New Roman" w:cs="Times New Roman"/>
          <w:b/>
          <w:sz w:val="24"/>
          <w:szCs w:val="24"/>
        </w:rPr>
      </w:pPr>
      <w:r w:rsidRPr="001A73C6">
        <w:rPr>
          <w:rFonts w:ascii="Times New Roman" w:hAnsi="Times New Roman" w:cs="Times New Roman"/>
          <w:b/>
          <w:sz w:val="24"/>
          <w:szCs w:val="24"/>
        </w:rPr>
        <w:t>Health consequences of increased calories intake</w:t>
      </w:r>
    </w:p>
    <w:p w:rsidR="008156BE" w:rsidRPr="008156BE" w:rsidRDefault="008156BE" w:rsidP="008156BE">
      <w:pPr>
        <w:rPr>
          <w:rFonts w:ascii="Times New Roman" w:hAnsi="Times New Roman" w:cs="Times New Roman"/>
          <w:sz w:val="24"/>
          <w:szCs w:val="24"/>
        </w:rPr>
      </w:pPr>
      <w:r w:rsidRPr="008156BE">
        <w:rPr>
          <w:rFonts w:ascii="Times New Roman" w:hAnsi="Times New Roman" w:cs="Times New Roman"/>
          <w:sz w:val="24"/>
          <w:szCs w:val="24"/>
        </w:rPr>
        <w:t xml:space="preserve">Gaining weight is the </w:t>
      </w:r>
      <w:r w:rsidRPr="00C17DF9">
        <w:rPr>
          <w:rFonts w:ascii="Times New Roman" w:hAnsi="Times New Roman" w:cs="Times New Roman"/>
          <w:noProof/>
          <w:sz w:val="24"/>
          <w:szCs w:val="24"/>
        </w:rPr>
        <w:t>major</w:t>
      </w:r>
      <w:r w:rsidRPr="008156BE">
        <w:rPr>
          <w:rFonts w:ascii="Times New Roman" w:hAnsi="Times New Roman" w:cs="Times New Roman"/>
          <w:sz w:val="24"/>
          <w:szCs w:val="24"/>
        </w:rPr>
        <w:t xml:space="preserve"> effect associated with too much calories accumulation. Ideally, our body requires just enough calories to undertake its normal functions. However when one takes in more than the body </w:t>
      </w:r>
      <w:r w:rsidRPr="00C17DF9">
        <w:rPr>
          <w:rFonts w:ascii="Times New Roman" w:hAnsi="Times New Roman" w:cs="Times New Roman"/>
          <w:noProof/>
          <w:sz w:val="24"/>
          <w:szCs w:val="24"/>
        </w:rPr>
        <w:t>requires</w:t>
      </w:r>
      <w:r w:rsidRPr="008156BE">
        <w:rPr>
          <w:rFonts w:ascii="Times New Roman" w:hAnsi="Times New Roman" w:cs="Times New Roman"/>
          <w:sz w:val="24"/>
          <w:szCs w:val="24"/>
        </w:rPr>
        <w:t xml:space="preserve">, the excess calories it stores it inform of fats. Excess calories </w:t>
      </w:r>
      <w:r w:rsidRPr="00C17DF9">
        <w:rPr>
          <w:rFonts w:ascii="Times New Roman" w:hAnsi="Times New Roman" w:cs="Times New Roman"/>
          <w:noProof/>
          <w:sz w:val="24"/>
          <w:szCs w:val="24"/>
        </w:rPr>
        <w:t>are stored</w:t>
      </w:r>
      <w:r w:rsidRPr="008156BE">
        <w:rPr>
          <w:rFonts w:ascii="Times New Roman" w:hAnsi="Times New Roman" w:cs="Times New Roman"/>
          <w:sz w:val="24"/>
          <w:szCs w:val="24"/>
        </w:rPr>
        <w:t xml:space="preserve"> as triglycerides whereby when they are elevated they put one’s heart at risk.</w:t>
      </w:r>
    </w:p>
    <w:p w:rsidR="008156BE" w:rsidRPr="008156BE" w:rsidRDefault="008156BE" w:rsidP="008156BE">
      <w:pPr>
        <w:rPr>
          <w:rFonts w:ascii="Times New Roman" w:hAnsi="Times New Roman" w:cs="Times New Roman"/>
          <w:sz w:val="24"/>
          <w:szCs w:val="24"/>
        </w:rPr>
      </w:pPr>
      <w:r w:rsidRPr="008156BE">
        <w:rPr>
          <w:rFonts w:ascii="Times New Roman" w:hAnsi="Times New Roman" w:cs="Times New Roman"/>
          <w:sz w:val="24"/>
          <w:szCs w:val="24"/>
        </w:rPr>
        <w:t xml:space="preserve">Moreover, with other lipids, much of triglycerides accumulate in the blood arteries, thus increasing the risk of one’s arteries becoming hard, narrow and even stiff a condition commonly referred to as atherosclerosis. Therefore, once one becomes overweight, a lot of complications are coupled like breathing problems which are as a result of extra fats surrounding the neck. Others include an increase in pressure on the joints and </w:t>
      </w:r>
      <w:r w:rsidRPr="00C17DF9">
        <w:rPr>
          <w:rFonts w:ascii="Times New Roman" w:hAnsi="Times New Roman" w:cs="Times New Roman"/>
          <w:noProof/>
          <w:sz w:val="24"/>
          <w:szCs w:val="24"/>
        </w:rPr>
        <w:t>increase</w:t>
      </w:r>
      <w:r w:rsidRPr="008156BE">
        <w:rPr>
          <w:rFonts w:ascii="Times New Roman" w:hAnsi="Times New Roman" w:cs="Times New Roman"/>
          <w:sz w:val="24"/>
          <w:szCs w:val="24"/>
        </w:rPr>
        <w:t xml:space="preserve"> in the risk of osteoarthritis. </w:t>
      </w:r>
    </w:p>
    <w:p w:rsidR="008156BE" w:rsidRPr="001A73C6" w:rsidRDefault="008156BE" w:rsidP="008156BE">
      <w:pPr>
        <w:rPr>
          <w:rFonts w:ascii="Times New Roman" w:hAnsi="Times New Roman" w:cs="Times New Roman"/>
          <w:b/>
          <w:sz w:val="24"/>
          <w:szCs w:val="24"/>
        </w:rPr>
      </w:pPr>
      <w:r w:rsidRPr="001A73C6">
        <w:rPr>
          <w:rFonts w:ascii="Times New Roman" w:hAnsi="Times New Roman" w:cs="Times New Roman"/>
          <w:b/>
          <w:sz w:val="24"/>
          <w:szCs w:val="24"/>
        </w:rPr>
        <w:t>Conclusion</w:t>
      </w:r>
    </w:p>
    <w:p w:rsidR="008156BE" w:rsidRDefault="008156BE" w:rsidP="008156BE">
      <w:pPr>
        <w:rPr>
          <w:rFonts w:ascii="Times New Roman" w:hAnsi="Times New Roman" w:cs="Times New Roman"/>
          <w:sz w:val="24"/>
          <w:szCs w:val="24"/>
        </w:rPr>
      </w:pPr>
      <w:r w:rsidRPr="008156BE">
        <w:rPr>
          <w:rFonts w:ascii="Times New Roman" w:hAnsi="Times New Roman" w:cs="Times New Roman"/>
          <w:sz w:val="24"/>
          <w:szCs w:val="24"/>
        </w:rPr>
        <w:t xml:space="preserve">It is virtually </w:t>
      </w:r>
      <w:r w:rsidRPr="00C17DF9">
        <w:rPr>
          <w:rFonts w:ascii="Times New Roman" w:hAnsi="Times New Roman" w:cs="Times New Roman"/>
          <w:noProof/>
          <w:sz w:val="24"/>
          <w:szCs w:val="24"/>
        </w:rPr>
        <w:t>important</w:t>
      </w:r>
      <w:r w:rsidRPr="008156BE">
        <w:rPr>
          <w:rFonts w:ascii="Times New Roman" w:hAnsi="Times New Roman" w:cs="Times New Roman"/>
          <w:sz w:val="24"/>
          <w:szCs w:val="24"/>
        </w:rPr>
        <w:t xml:space="preserve"> as life itself to do a diet analysis. The analysis gives a clear picture of what is happening in our bodies. Additionally, the </w:t>
      </w:r>
      <w:r w:rsidRPr="00C17DF9">
        <w:rPr>
          <w:rFonts w:ascii="Times New Roman" w:hAnsi="Times New Roman" w:cs="Times New Roman"/>
          <w:noProof/>
          <w:sz w:val="24"/>
          <w:szCs w:val="24"/>
        </w:rPr>
        <w:t>analysis</w:t>
      </w:r>
      <w:r w:rsidRPr="008156BE">
        <w:rPr>
          <w:rFonts w:ascii="Times New Roman" w:hAnsi="Times New Roman" w:cs="Times New Roman"/>
          <w:sz w:val="24"/>
          <w:szCs w:val="24"/>
        </w:rPr>
        <w:t xml:space="preserve"> guides us on what to take and how much regarding quantities. Without much attention on the diet, calories levels might tell me high or low, and its effects are not one of the best. A lot of body organs complications regarding its functionalities.  However, such diet deficiencies or excess can be corrected to their normal levels and thus setting one free from such predicaments. Therefore, I feel it’s a noble undertaking to do a diet analysis to stay healthy.</w:t>
      </w:r>
    </w:p>
    <w:p w:rsidR="007B5C8A" w:rsidRDefault="007B5C8A" w:rsidP="008156BE">
      <w:pPr>
        <w:rPr>
          <w:rFonts w:ascii="Times New Roman" w:hAnsi="Times New Roman" w:cs="Times New Roman"/>
          <w:sz w:val="24"/>
          <w:szCs w:val="24"/>
        </w:rPr>
      </w:pPr>
    </w:p>
    <w:p w:rsidR="000A2640" w:rsidRDefault="00AF6EB5" w:rsidP="00B46915">
      <w:pPr>
        <w:jc w:val="center"/>
        <w:rPr>
          <w:rFonts w:ascii="Times New Roman" w:hAnsi="Times New Roman" w:cs="Times New Roman"/>
          <w:sz w:val="24"/>
          <w:szCs w:val="24"/>
        </w:rPr>
      </w:pPr>
      <w:r>
        <w:rPr>
          <w:rFonts w:ascii="Times New Roman" w:hAnsi="Times New Roman" w:cs="Times New Roman"/>
          <w:sz w:val="24"/>
          <w:szCs w:val="24"/>
        </w:rPr>
        <w:t>References</w:t>
      </w:r>
    </w:p>
    <w:p w:rsidR="001F71B9" w:rsidRPr="00EB6136" w:rsidRDefault="001F71B9" w:rsidP="00EB6136">
      <w:pPr>
        <w:ind w:left="720" w:hanging="720"/>
        <w:outlineLvl w:val="3"/>
        <w:rPr>
          <w:rFonts w:ascii="Times New Roman" w:eastAsia="Times New Roman" w:hAnsi="Times New Roman" w:cs="Times New Roman"/>
          <w:color w:val="000000"/>
          <w:sz w:val="24"/>
          <w:szCs w:val="24"/>
        </w:rPr>
      </w:pPr>
      <w:r w:rsidRPr="00AF6EB5">
        <w:rPr>
          <w:rFonts w:ascii="Times New Roman" w:eastAsia="Times New Roman" w:hAnsi="Times New Roman" w:cs="Times New Roman"/>
          <w:i/>
          <w:iCs/>
          <w:color w:val="000000"/>
          <w:sz w:val="24"/>
          <w:szCs w:val="24"/>
        </w:rPr>
        <w:t>NCBI Bookshelf</w:t>
      </w:r>
      <w:r w:rsidRPr="00AF6EB5">
        <w:rPr>
          <w:rFonts w:ascii="Times New Roman" w:eastAsia="Times New Roman" w:hAnsi="Times New Roman" w:cs="Times New Roman"/>
          <w:color w:val="000000"/>
          <w:sz w:val="24"/>
          <w:szCs w:val="24"/>
        </w:rPr>
        <w:t>. (2018)</w:t>
      </w:r>
      <w:r w:rsidRPr="00EB6136">
        <w:rPr>
          <w:rFonts w:ascii="Times New Roman" w:eastAsia="Times New Roman" w:hAnsi="Times New Roman" w:cs="Times New Roman"/>
          <w:color w:val="000000"/>
          <w:sz w:val="24"/>
          <w:szCs w:val="24"/>
        </w:rPr>
        <w:t xml:space="preserve"> </w:t>
      </w:r>
      <w:r w:rsidRPr="00AF6EB5">
        <w:rPr>
          <w:rFonts w:ascii="Times New Roman" w:eastAsia="Times New Roman" w:hAnsi="Times New Roman" w:cs="Times New Roman"/>
          <w:i/>
          <w:iCs/>
          <w:color w:val="000000"/>
          <w:sz w:val="24"/>
          <w:szCs w:val="24"/>
        </w:rPr>
        <w:t>Dietary Reference Int</w:t>
      </w:r>
      <w:r w:rsidRPr="00EB6136">
        <w:rPr>
          <w:rFonts w:ascii="Times New Roman" w:eastAsia="Times New Roman" w:hAnsi="Times New Roman" w:cs="Times New Roman"/>
          <w:i/>
          <w:iCs/>
          <w:color w:val="000000"/>
          <w:sz w:val="24"/>
          <w:szCs w:val="24"/>
        </w:rPr>
        <w:t>akes for Calcium and Vitamin D</w:t>
      </w:r>
      <w:r w:rsidRPr="00AF6EB5">
        <w:rPr>
          <w:rFonts w:ascii="Times New Roman" w:eastAsia="Times New Roman" w:hAnsi="Times New Roman" w:cs="Times New Roman"/>
          <w:color w:val="000000"/>
          <w:sz w:val="24"/>
          <w:szCs w:val="24"/>
        </w:rPr>
        <w:t>. </w:t>
      </w:r>
      <w:r w:rsidRPr="00AF6EB5">
        <w:rPr>
          <w:rFonts w:ascii="Times New Roman" w:eastAsia="Times New Roman" w:hAnsi="Times New Roman" w:cs="Times New Roman"/>
          <w:i/>
          <w:iCs/>
          <w:color w:val="000000"/>
          <w:sz w:val="24"/>
          <w:szCs w:val="24"/>
        </w:rPr>
        <w:t>Ncbi.nlm.nih.gov</w:t>
      </w:r>
      <w:r w:rsidRPr="00AF6EB5">
        <w:rPr>
          <w:rFonts w:ascii="Times New Roman" w:eastAsia="Times New Roman" w:hAnsi="Times New Roman" w:cs="Times New Roman"/>
          <w:color w:val="000000"/>
          <w:sz w:val="24"/>
          <w:szCs w:val="24"/>
        </w:rPr>
        <w:t xml:space="preserve">. Retrieved from </w:t>
      </w:r>
      <w:hyperlink r:id="rId8" w:history="1">
        <w:r w:rsidRPr="00EB6136">
          <w:rPr>
            <w:rStyle w:val="Hyperlink"/>
            <w:rFonts w:ascii="Times New Roman" w:eastAsia="Times New Roman" w:hAnsi="Times New Roman" w:cs="Times New Roman"/>
            <w:sz w:val="24"/>
            <w:szCs w:val="24"/>
          </w:rPr>
          <w:t>https://www.ncbi.nlm.nih.gov/books/NBK56068/table/summarytables.t2/?report=objectonly</w:t>
        </w:r>
      </w:hyperlink>
      <w:r w:rsidRPr="00EB6136">
        <w:rPr>
          <w:rFonts w:ascii="Times New Roman" w:eastAsia="Times New Roman" w:hAnsi="Times New Roman" w:cs="Times New Roman"/>
          <w:color w:val="000000"/>
          <w:sz w:val="24"/>
          <w:szCs w:val="24"/>
        </w:rPr>
        <w:t xml:space="preserve"> </w:t>
      </w:r>
    </w:p>
    <w:p w:rsidR="001F71B9" w:rsidRPr="00EB6136" w:rsidRDefault="001F71B9" w:rsidP="00EB6136">
      <w:pPr>
        <w:ind w:left="720" w:hanging="720"/>
        <w:rPr>
          <w:rFonts w:ascii="Times New Roman" w:eastAsia="Arial Unicode MS" w:hAnsi="Times New Roman" w:cs="Times New Roman"/>
          <w:color w:val="000000"/>
          <w:sz w:val="24"/>
          <w:szCs w:val="24"/>
          <w:shd w:val="clear" w:color="auto" w:fill="FFFFFF"/>
        </w:rPr>
      </w:pPr>
      <w:r w:rsidRPr="00EB6136">
        <w:rPr>
          <w:rFonts w:ascii="Times New Roman" w:eastAsia="Arial Unicode MS" w:hAnsi="Times New Roman" w:cs="Times New Roman"/>
          <w:color w:val="000000"/>
          <w:sz w:val="24"/>
          <w:szCs w:val="24"/>
          <w:shd w:val="clear" w:color="auto" w:fill="FFFFFF"/>
        </w:rPr>
        <w:t xml:space="preserve">Nestle, M., &amp; </w:t>
      </w:r>
      <w:proofErr w:type="spellStart"/>
      <w:r w:rsidRPr="00EB6136">
        <w:rPr>
          <w:rFonts w:ascii="Times New Roman" w:eastAsia="Arial Unicode MS" w:hAnsi="Times New Roman" w:cs="Times New Roman"/>
          <w:color w:val="000000"/>
          <w:sz w:val="24"/>
          <w:szCs w:val="24"/>
          <w:shd w:val="clear" w:color="auto" w:fill="FFFFFF"/>
        </w:rPr>
        <w:t>Nesheim</w:t>
      </w:r>
      <w:proofErr w:type="spellEnd"/>
      <w:r w:rsidRPr="00EB6136">
        <w:rPr>
          <w:rFonts w:ascii="Times New Roman" w:eastAsia="Arial Unicode MS" w:hAnsi="Times New Roman" w:cs="Times New Roman"/>
          <w:color w:val="000000"/>
          <w:sz w:val="24"/>
          <w:szCs w:val="24"/>
          <w:shd w:val="clear" w:color="auto" w:fill="FFFFFF"/>
        </w:rPr>
        <w:t>, M. C. (2012). </w:t>
      </w:r>
      <w:r w:rsidRPr="00EB6136">
        <w:rPr>
          <w:rFonts w:ascii="Times New Roman" w:eastAsia="Arial Unicode MS" w:hAnsi="Times New Roman" w:cs="Times New Roman"/>
          <w:i/>
          <w:iCs/>
          <w:color w:val="000000"/>
          <w:sz w:val="24"/>
          <w:szCs w:val="24"/>
          <w:shd w:val="clear" w:color="auto" w:fill="FFFFFF"/>
        </w:rPr>
        <w:t>Why calories count: From science to politics</w:t>
      </w:r>
      <w:r w:rsidRPr="00EB6136">
        <w:rPr>
          <w:rFonts w:ascii="Times New Roman" w:eastAsia="Arial Unicode MS" w:hAnsi="Times New Roman" w:cs="Times New Roman"/>
          <w:color w:val="000000"/>
          <w:sz w:val="24"/>
          <w:szCs w:val="24"/>
          <w:shd w:val="clear" w:color="auto" w:fill="FFFFFF"/>
        </w:rPr>
        <w:t>. Berkeley: University of California Press</w:t>
      </w:r>
    </w:p>
    <w:p w:rsidR="001F71B9" w:rsidRPr="00AF6EB5" w:rsidRDefault="001F71B9" w:rsidP="00EB6136">
      <w:pPr>
        <w:ind w:left="720" w:hanging="720"/>
        <w:outlineLvl w:val="3"/>
        <w:rPr>
          <w:rFonts w:ascii="Times New Roman" w:eastAsia="Times New Roman" w:hAnsi="Times New Roman" w:cs="Times New Roman"/>
          <w:color w:val="000000"/>
          <w:sz w:val="24"/>
          <w:szCs w:val="24"/>
        </w:rPr>
      </w:pPr>
      <w:r w:rsidRPr="00EB6136">
        <w:rPr>
          <w:rFonts w:ascii="Times New Roman" w:eastAsia="Arial Unicode MS" w:hAnsi="Times New Roman" w:cs="Times New Roman"/>
          <w:color w:val="000000"/>
          <w:sz w:val="24"/>
          <w:szCs w:val="24"/>
          <w:shd w:val="clear" w:color="auto" w:fill="FFFFFF"/>
        </w:rPr>
        <w:t>Thompson, J. (2011). </w:t>
      </w:r>
      <w:r w:rsidRPr="00EB6136">
        <w:rPr>
          <w:rFonts w:ascii="Times New Roman" w:eastAsia="Arial Unicode MS" w:hAnsi="Times New Roman" w:cs="Times New Roman"/>
          <w:i/>
          <w:iCs/>
          <w:color w:val="000000"/>
          <w:sz w:val="24"/>
          <w:szCs w:val="24"/>
          <w:shd w:val="clear" w:color="auto" w:fill="FFFFFF"/>
        </w:rPr>
        <w:t xml:space="preserve">Nutrition </w:t>
      </w:r>
      <w:r w:rsidRPr="001A73C6">
        <w:rPr>
          <w:rFonts w:ascii="Times New Roman" w:eastAsia="Arial Unicode MS" w:hAnsi="Times New Roman" w:cs="Times New Roman"/>
          <w:i/>
          <w:iCs/>
          <w:noProof/>
          <w:color w:val="000000"/>
          <w:sz w:val="24"/>
          <w:szCs w:val="24"/>
          <w:shd w:val="clear" w:color="auto" w:fill="FFFFFF"/>
        </w:rPr>
        <w:t>mynutritionlab</w:t>
      </w:r>
      <w:r w:rsidRPr="00EB6136">
        <w:rPr>
          <w:rFonts w:ascii="Times New Roman" w:eastAsia="Arial Unicode MS" w:hAnsi="Times New Roman" w:cs="Times New Roman"/>
          <w:i/>
          <w:iCs/>
          <w:color w:val="000000"/>
          <w:sz w:val="24"/>
          <w:szCs w:val="24"/>
          <w:shd w:val="clear" w:color="auto" w:fill="FFFFFF"/>
        </w:rPr>
        <w:t xml:space="preserve"> with </w:t>
      </w:r>
      <w:r w:rsidRPr="001A73C6">
        <w:rPr>
          <w:rFonts w:ascii="Times New Roman" w:eastAsia="Arial Unicode MS" w:hAnsi="Times New Roman" w:cs="Times New Roman"/>
          <w:i/>
          <w:iCs/>
          <w:noProof/>
          <w:color w:val="000000"/>
          <w:sz w:val="24"/>
          <w:szCs w:val="24"/>
          <w:shd w:val="clear" w:color="auto" w:fill="FFFFFF"/>
        </w:rPr>
        <w:t>mydietanalysis</w:t>
      </w:r>
      <w:r w:rsidRPr="00EB6136">
        <w:rPr>
          <w:rFonts w:ascii="Times New Roman" w:eastAsia="Arial Unicode MS" w:hAnsi="Times New Roman" w:cs="Times New Roman"/>
          <w:i/>
          <w:iCs/>
          <w:color w:val="000000"/>
          <w:sz w:val="24"/>
          <w:szCs w:val="24"/>
          <w:shd w:val="clear" w:color="auto" w:fill="FFFFFF"/>
        </w:rPr>
        <w:t xml:space="preserve"> with </w:t>
      </w:r>
      <w:r w:rsidR="00C17DF9">
        <w:rPr>
          <w:rFonts w:ascii="Times New Roman" w:eastAsia="Arial Unicode MS" w:hAnsi="Times New Roman" w:cs="Times New Roman"/>
          <w:i/>
          <w:iCs/>
          <w:noProof/>
          <w:color w:val="000000"/>
          <w:sz w:val="24"/>
          <w:szCs w:val="24"/>
          <w:shd w:val="clear" w:color="auto" w:fill="FFFFFF"/>
        </w:rPr>
        <w:t>P</w:t>
      </w:r>
      <w:r w:rsidRPr="00C17DF9">
        <w:rPr>
          <w:rFonts w:ascii="Times New Roman" w:eastAsia="Arial Unicode MS" w:hAnsi="Times New Roman" w:cs="Times New Roman"/>
          <w:i/>
          <w:iCs/>
          <w:noProof/>
          <w:color w:val="000000"/>
          <w:sz w:val="24"/>
          <w:szCs w:val="24"/>
          <w:shd w:val="clear" w:color="auto" w:fill="FFFFFF"/>
        </w:rPr>
        <w:t>earson</w:t>
      </w:r>
      <w:r w:rsidRPr="00EB6136">
        <w:rPr>
          <w:rFonts w:ascii="Times New Roman" w:eastAsia="Arial Unicode MS" w:hAnsi="Times New Roman" w:cs="Times New Roman"/>
          <w:i/>
          <w:iCs/>
          <w:color w:val="000000"/>
          <w:sz w:val="24"/>
          <w:szCs w:val="24"/>
          <w:shd w:val="clear" w:color="auto" w:fill="FFFFFF"/>
        </w:rPr>
        <w:t xml:space="preserve"> </w:t>
      </w:r>
      <w:proofErr w:type="spellStart"/>
      <w:r w:rsidRPr="00EB6136">
        <w:rPr>
          <w:rFonts w:ascii="Times New Roman" w:eastAsia="Arial Unicode MS" w:hAnsi="Times New Roman" w:cs="Times New Roman"/>
          <w:i/>
          <w:iCs/>
          <w:color w:val="000000"/>
          <w:sz w:val="24"/>
          <w:szCs w:val="24"/>
          <w:shd w:val="clear" w:color="auto" w:fill="FFFFFF"/>
        </w:rPr>
        <w:t>etext</w:t>
      </w:r>
      <w:proofErr w:type="spellEnd"/>
      <w:r w:rsidRPr="00EB6136">
        <w:rPr>
          <w:rFonts w:ascii="Times New Roman" w:eastAsia="Arial Unicode MS" w:hAnsi="Times New Roman" w:cs="Times New Roman"/>
          <w:i/>
          <w:iCs/>
          <w:color w:val="000000"/>
          <w:sz w:val="24"/>
          <w:szCs w:val="24"/>
          <w:shd w:val="clear" w:color="auto" w:fill="FFFFFF"/>
        </w:rPr>
        <w:t xml:space="preserve"> standalone access card: An</w:t>
      </w:r>
      <w:r w:rsidRPr="00EB6136">
        <w:rPr>
          <w:rFonts w:ascii="Times New Roman" w:eastAsia="Arial Unicode MS" w:hAnsi="Times New Roman" w:cs="Times New Roman"/>
          <w:color w:val="000000"/>
          <w:sz w:val="24"/>
          <w:szCs w:val="24"/>
          <w:shd w:val="clear" w:color="auto" w:fill="FFFFFF"/>
        </w:rPr>
        <w:t>. Place of publication not identified: Benjamin-Cummings.</w:t>
      </w:r>
    </w:p>
    <w:p w:rsidR="00AF6EB5" w:rsidRPr="005C1FF4" w:rsidRDefault="00AF6EB5" w:rsidP="001D5F8F">
      <w:pPr>
        <w:rPr>
          <w:rFonts w:ascii="Times New Roman" w:hAnsi="Times New Roman" w:cs="Times New Roman"/>
          <w:sz w:val="24"/>
          <w:szCs w:val="24"/>
        </w:rPr>
      </w:pPr>
    </w:p>
    <w:sectPr w:rsidR="00AF6EB5" w:rsidRPr="005C1FF4" w:rsidSect="000C28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0B7" w:rsidRDefault="007C10B7" w:rsidP="000C28E7">
      <w:pPr>
        <w:spacing w:line="240" w:lineRule="auto"/>
      </w:pPr>
      <w:r>
        <w:separator/>
      </w:r>
    </w:p>
  </w:endnote>
  <w:endnote w:type="continuationSeparator" w:id="0">
    <w:p w:rsidR="007C10B7" w:rsidRDefault="007C10B7" w:rsidP="000C28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0B7" w:rsidRDefault="007C10B7" w:rsidP="000C28E7">
      <w:pPr>
        <w:spacing w:line="240" w:lineRule="auto"/>
      </w:pPr>
      <w:r>
        <w:separator/>
      </w:r>
    </w:p>
  </w:footnote>
  <w:footnote w:type="continuationSeparator" w:id="0">
    <w:p w:rsidR="007C10B7" w:rsidRDefault="007C10B7" w:rsidP="000C28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8E7" w:rsidRPr="000C28E7" w:rsidRDefault="000C28E7" w:rsidP="000C28E7">
    <w:pPr>
      <w:pStyle w:val="Header"/>
      <w:ind w:firstLine="0"/>
      <w:jc w:val="right"/>
      <w:rPr>
        <w:rFonts w:ascii="Times New Roman" w:hAnsi="Times New Roman" w:cs="Times New Roman"/>
        <w:sz w:val="24"/>
        <w:szCs w:val="24"/>
      </w:rPr>
    </w:pPr>
    <w:r w:rsidRPr="000C28E7">
      <w:rPr>
        <w:rFonts w:ascii="Times New Roman" w:hAnsi="Times New Roman" w:cs="Times New Roman"/>
        <w:sz w:val="24"/>
        <w:szCs w:val="24"/>
      </w:rPr>
      <w:t xml:space="preserve">DIET ANALYSIS </w:t>
    </w:r>
    <w:sdt>
      <w:sdtPr>
        <w:rPr>
          <w:rFonts w:ascii="Times New Roman" w:hAnsi="Times New Roman" w:cs="Times New Roman"/>
          <w:sz w:val="24"/>
          <w:szCs w:val="24"/>
        </w:rPr>
        <w:id w:val="-79561196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C28E7">
          <w:rPr>
            <w:rFonts w:ascii="Times New Roman" w:hAnsi="Times New Roman" w:cs="Times New Roman"/>
            <w:sz w:val="24"/>
            <w:szCs w:val="24"/>
          </w:rPr>
          <w:fldChar w:fldCharType="begin"/>
        </w:r>
        <w:r w:rsidRPr="000C28E7">
          <w:rPr>
            <w:rFonts w:ascii="Times New Roman" w:hAnsi="Times New Roman" w:cs="Times New Roman"/>
            <w:sz w:val="24"/>
            <w:szCs w:val="24"/>
          </w:rPr>
          <w:instrText xml:space="preserve"> PAGE   \* MERGEFORMAT </w:instrText>
        </w:r>
        <w:r w:rsidRPr="000C28E7">
          <w:rPr>
            <w:rFonts w:ascii="Times New Roman" w:hAnsi="Times New Roman" w:cs="Times New Roman"/>
            <w:sz w:val="24"/>
            <w:szCs w:val="24"/>
          </w:rPr>
          <w:fldChar w:fldCharType="separate"/>
        </w:r>
        <w:r w:rsidR="00EB14A5">
          <w:rPr>
            <w:rFonts w:ascii="Times New Roman" w:hAnsi="Times New Roman" w:cs="Times New Roman"/>
            <w:noProof/>
            <w:sz w:val="24"/>
            <w:szCs w:val="24"/>
          </w:rPr>
          <w:t>2</w:t>
        </w:r>
        <w:r w:rsidRPr="000C28E7">
          <w:rPr>
            <w:rFonts w:ascii="Times New Roman" w:hAnsi="Times New Roman" w:cs="Times New Roman"/>
            <w:noProof/>
            <w:sz w:val="24"/>
            <w:szCs w:val="24"/>
          </w:rPr>
          <w:fldChar w:fldCharType="end"/>
        </w:r>
      </w:sdtContent>
    </w:sdt>
  </w:p>
  <w:p w:rsidR="000C28E7" w:rsidRDefault="000C28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8E7" w:rsidRPr="000C28E7" w:rsidRDefault="000C28E7" w:rsidP="000C28E7">
    <w:pPr>
      <w:pStyle w:val="Header"/>
      <w:ind w:firstLine="0"/>
      <w:jc w:val="right"/>
      <w:rPr>
        <w:rFonts w:ascii="Times New Roman" w:hAnsi="Times New Roman" w:cs="Times New Roman"/>
        <w:sz w:val="24"/>
        <w:szCs w:val="24"/>
      </w:rPr>
    </w:pPr>
    <w:r w:rsidRPr="000C28E7">
      <w:rPr>
        <w:rFonts w:ascii="Times New Roman" w:hAnsi="Times New Roman" w:cs="Times New Roman"/>
        <w:sz w:val="24"/>
        <w:szCs w:val="24"/>
      </w:rPr>
      <w:t>Running head: DIET ANALYSIS</w:t>
    </w:r>
    <w:r>
      <w:rPr>
        <w:rFonts w:ascii="Times New Roman" w:hAnsi="Times New Roman" w:cs="Times New Roman"/>
        <w:sz w:val="24"/>
        <w:szCs w:val="24"/>
      </w:rPr>
      <w:t xml:space="preserve">                                                                                                  </w:t>
    </w:r>
    <w:r w:rsidRPr="000C28E7">
      <w:rPr>
        <w:rFonts w:ascii="Times New Roman" w:hAnsi="Times New Roman" w:cs="Times New Roman"/>
        <w:sz w:val="24"/>
        <w:szCs w:val="24"/>
      </w:rPr>
      <w:t xml:space="preserve"> </w:t>
    </w:r>
    <w:sdt>
      <w:sdtPr>
        <w:rPr>
          <w:rFonts w:ascii="Times New Roman" w:hAnsi="Times New Roman" w:cs="Times New Roman"/>
          <w:sz w:val="24"/>
          <w:szCs w:val="24"/>
        </w:rPr>
        <w:id w:val="-1321732640"/>
        <w:docPartObj>
          <w:docPartGallery w:val="Page Numbers (Top of Page)"/>
          <w:docPartUnique/>
        </w:docPartObj>
      </w:sdtPr>
      <w:sdtEndPr>
        <w:rPr>
          <w:noProof/>
        </w:rPr>
      </w:sdtEndPr>
      <w:sdtContent>
        <w:r w:rsidRPr="000C28E7">
          <w:rPr>
            <w:rFonts w:ascii="Times New Roman" w:hAnsi="Times New Roman" w:cs="Times New Roman"/>
            <w:sz w:val="24"/>
            <w:szCs w:val="24"/>
          </w:rPr>
          <w:fldChar w:fldCharType="begin"/>
        </w:r>
        <w:r w:rsidRPr="000C28E7">
          <w:rPr>
            <w:rFonts w:ascii="Times New Roman" w:hAnsi="Times New Roman" w:cs="Times New Roman"/>
            <w:sz w:val="24"/>
            <w:szCs w:val="24"/>
          </w:rPr>
          <w:instrText xml:space="preserve"> PAGE   \* MERGEFORMAT </w:instrText>
        </w:r>
        <w:r w:rsidRPr="000C28E7">
          <w:rPr>
            <w:rFonts w:ascii="Times New Roman" w:hAnsi="Times New Roman" w:cs="Times New Roman"/>
            <w:sz w:val="24"/>
            <w:szCs w:val="24"/>
          </w:rPr>
          <w:fldChar w:fldCharType="separate"/>
        </w:r>
        <w:r w:rsidR="007B5C8A">
          <w:rPr>
            <w:rFonts w:ascii="Times New Roman" w:hAnsi="Times New Roman" w:cs="Times New Roman"/>
            <w:noProof/>
            <w:sz w:val="24"/>
            <w:szCs w:val="24"/>
          </w:rPr>
          <w:t>1</w:t>
        </w:r>
        <w:r w:rsidRPr="000C28E7">
          <w:rPr>
            <w:rFonts w:ascii="Times New Roman" w:hAnsi="Times New Roman" w:cs="Times New Roman"/>
            <w:noProof/>
            <w:sz w:val="24"/>
            <w:szCs w:val="24"/>
          </w:rPr>
          <w:fldChar w:fldCharType="end"/>
        </w:r>
      </w:sdtContent>
    </w:sdt>
  </w:p>
  <w:p w:rsidR="000C28E7" w:rsidRDefault="000C28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3736E7"/>
    <w:multiLevelType w:val="multilevel"/>
    <w:tmpl w:val="EAEE6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0MLA0tjAyMDcxNTFU0lEKTi0uzszPAykwrAUANiqXWCwAAAA="/>
  </w:docVars>
  <w:rsids>
    <w:rsidRoot w:val="00B40664"/>
    <w:rsid w:val="00022BD7"/>
    <w:rsid w:val="00026F02"/>
    <w:rsid w:val="00060117"/>
    <w:rsid w:val="000839B0"/>
    <w:rsid w:val="000A0926"/>
    <w:rsid w:val="000A2640"/>
    <w:rsid w:val="000A39FE"/>
    <w:rsid w:val="000C28E7"/>
    <w:rsid w:val="000F3FCF"/>
    <w:rsid w:val="00122B39"/>
    <w:rsid w:val="00151F7F"/>
    <w:rsid w:val="001622B7"/>
    <w:rsid w:val="00193E2F"/>
    <w:rsid w:val="001A73C6"/>
    <w:rsid w:val="001B615B"/>
    <w:rsid w:val="001C0469"/>
    <w:rsid w:val="001C5F2D"/>
    <w:rsid w:val="001D5F8F"/>
    <w:rsid w:val="001F21B0"/>
    <w:rsid w:val="001F71B9"/>
    <w:rsid w:val="00216936"/>
    <w:rsid w:val="002220ED"/>
    <w:rsid w:val="00273D76"/>
    <w:rsid w:val="0027537B"/>
    <w:rsid w:val="00291AB9"/>
    <w:rsid w:val="00297667"/>
    <w:rsid w:val="002A2C3E"/>
    <w:rsid w:val="002E1B4A"/>
    <w:rsid w:val="002E55FF"/>
    <w:rsid w:val="002E6D0A"/>
    <w:rsid w:val="00314B79"/>
    <w:rsid w:val="003461B2"/>
    <w:rsid w:val="00380478"/>
    <w:rsid w:val="00381242"/>
    <w:rsid w:val="00383AA9"/>
    <w:rsid w:val="00395982"/>
    <w:rsid w:val="00406DD7"/>
    <w:rsid w:val="0041167F"/>
    <w:rsid w:val="0042075D"/>
    <w:rsid w:val="00470974"/>
    <w:rsid w:val="004749EC"/>
    <w:rsid w:val="00496E3F"/>
    <w:rsid w:val="004B582E"/>
    <w:rsid w:val="004C05FC"/>
    <w:rsid w:val="004E2EB4"/>
    <w:rsid w:val="004F049A"/>
    <w:rsid w:val="004F1A87"/>
    <w:rsid w:val="004F3735"/>
    <w:rsid w:val="005061CB"/>
    <w:rsid w:val="00552C40"/>
    <w:rsid w:val="005C1FF4"/>
    <w:rsid w:val="006041D8"/>
    <w:rsid w:val="00640D9C"/>
    <w:rsid w:val="00663871"/>
    <w:rsid w:val="00674E5F"/>
    <w:rsid w:val="006963F1"/>
    <w:rsid w:val="006D1CD3"/>
    <w:rsid w:val="006E1C6A"/>
    <w:rsid w:val="006F6A02"/>
    <w:rsid w:val="00722C5C"/>
    <w:rsid w:val="00727248"/>
    <w:rsid w:val="00754C68"/>
    <w:rsid w:val="00766BC6"/>
    <w:rsid w:val="00775416"/>
    <w:rsid w:val="00783D36"/>
    <w:rsid w:val="007B5C8A"/>
    <w:rsid w:val="007C10B7"/>
    <w:rsid w:val="007D1B41"/>
    <w:rsid w:val="007E71C8"/>
    <w:rsid w:val="007F173C"/>
    <w:rsid w:val="008030A2"/>
    <w:rsid w:val="008156BE"/>
    <w:rsid w:val="00826D30"/>
    <w:rsid w:val="00843107"/>
    <w:rsid w:val="008921FF"/>
    <w:rsid w:val="008976E9"/>
    <w:rsid w:val="008A7076"/>
    <w:rsid w:val="008A7DA2"/>
    <w:rsid w:val="008C68E7"/>
    <w:rsid w:val="008F22F5"/>
    <w:rsid w:val="009545EF"/>
    <w:rsid w:val="0097202D"/>
    <w:rsid w:val="00993097"/>
    <w:rsid w:val="009B2CBF"/>
    <w:rsid w:val="009E2280"/>
    <w:rsid w:val="009E2F82"/>
    <w:rsid w:val="009F1817"/>
    <w:rsid w:val="00A04C38"/>
    <w:rsid w:val="00A465A2"/>
    <w:rsid w:val="00A537EF"/>
    <w:rsid w:val="00A56394"/>
    <w:rsid w:val="00A60D4C"/>
    <w:rsid w:val="00AC2FB6"/>
    <w:rsid w:val="00AC4E32"/>
    <w:rsid w:val="00AE23A8"/>
    <w:rsid w:val="00AE3B8F"/>
    <w:rsid w:val="00AE43EE"/>
    <w:rsid w:val="00AF37D7"/>
    <w:rsid w:val="00AF6EB5"/>
    <w:rsid w:val="00B40664"/>
    <w:rsid w:val="00B46915"/>
    <w:rsid w:val="00BB6C5C"/>
    <w:rsid w:val="00BE7DEA"/>
    <w:rsid w:val="00C17DF9"/>
    <w:rsid w:val="00C35109"/>
    <w:rsid w:val="00C4368E"/>
    <w:rsid w:val="00C54958"/>
    <w:rsid w:val="00C676AD"/>
    <w:rsid w:val="00C947A9"/>
    <w:rsid w:val="00CC24F2"/>
    <w:rsid w:val="00CC79AE"/>
    <w:rsid w:val="00CE0979"/>
    <w:rsid w:val="00D46B16"/>
    <w:rsid w:val="00D80470"/>
    <w:rsid w:val="00D84EFB"/>
    <w:rsid w:val="00DD53E1"/>
    <w:rsid w:val="00DF340B"/>
    <w:rsid w:val="00E20C27"/>
    <w:rsid w:val="00E302BC"/>
    <w:rsid w:val="00E4072E"/>
    <w:rsid w:val="00E63831"/>
    <w:rsid w:val="00E9444E"/>
    <w:rsid w:val="00EB14A5"/>
    <w:rsid w:val="00EB6136"/>
    <w:rsid w:val="00EF5B90"/>
    <w:rsid w:val="00F330B2"/>
    <w:rsid w:val="00F40866"/>
    <w:rsid w:val="00F41301"/>
    <w:rsid w:val="00F53944"/>
    <w:rsid w:val="00F6313E"/>
    <w:rsid w:val="00F666A3"/>
    <w:rsid w:val="00F75B5E"/>
    <w:rsid w:val="00F95A34"/>
    <w:rsid w:val="00FA06E5"/>
    <w:rsid w:val="00FC057C"/>
    <w:rsid w:val="00FC7F8C"/>
    <w:rsid w:val="00FD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F6EB5"/>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26D30"/>
    <w:pPr>
      <w:tabs>
        <w:tab w:val="center" w:pos="4680"/>
        <w:tab w:val="right" w:pos="9360"/>
      </w:tabs>
      <w:spacing w:line="240" w:lineRule="auto"/>
    </w:pPr>
  </w:style>
  <w:style w:type="character" w:customStyle="1" w:styleId="FooterChar">
    <w:name w:val="Footer Char"/>
    <w:basedOn w:val="DefaultParagraphFont"/>
    <w:link w:val="Footer"/>
    <w:uiPriority w:val="99"/>
    <w:rsid w:val="00826D30"/>
  </w:style>
  <w:style w:type="character" w:styleId="PageNumber">
    <w:name w:val="page number"/>
    <w:basedOn w:val="DefaultParagraphFont"/>
    <w:uiPriority w:val="99"/>
    <w:semiHidden/>
    <w:unhideWhenUsed/>
    <w:rsid w:val="00826D30"/>
  </w:style>
  <w:style w:type="table" w:styleId="TableGrid">
    <w:name w:val="Table Grid"/>
    <w:basedOn w:val="TableNormal"/>
    <w:uiPriority w:val="39"/>
    <w:rsid w:val="00DD53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28E7"/>
    <w:pPr>
      <w:tabs>
        <w:tab w:val="center" w:pos="4680"/>
        <w:tab w:val="right" w:pos="9360"/>
      </w:tabs>
      <w:spacing w:line="240" w:lineRule="auto"/>
    </w:pPr>
  </w:style>
  <w:style w:type="character" w:customStyle="1" w:styleId="HeaderChar">
    <w:name w:val="Header Char"/>
    <w:basedOn w:val="DefaultParagraphFont"/>
    <w:link w:val="Header"/>
    <w:uiPriority w:val="99"/>
    <w:rsid w:val="000C28E7"/>
  </w:style>
  <w:style w:type="character" w:customStyle="1" w:styleId="Heading4Char">
    <w:name w:val="Heading 4 Char"/>
    <w:basedOn w:val="DefaultParagraphFont"/>
    <w:link w:val="Heading4"/>
    <w:uiPriority w:val="9"/>
    <w:rsid w:val="00AF6EB5"/>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AF6E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39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6068/table/summarytables.t2/?report=objecton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DDA43-41E0-4A8C-BC91-17C220D75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2018-11-05T15:05:00Z</dcterms:created>
  <dcterms:modified xsi:type="dcterms:W3CDTF">2018-11-05T15:05:00Z</dcterms:modified>
</cp:coreProperties>
</file>